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487D1F" w14:textId="77777777" w:rsidR="00B77F6B" w:rsidRPr="0065174E" w:rsidRDefault="00B77F6B" w:rsidP="00B77F6B">
      <w:pPr>
        <w:jc w:val="center"/>
        <w:rPr>
          <w:b/>
          <w:sz w:val="22"/>
          <w:szCs w:val="22"/>
          <w:lang w:val="kk-KZ"/>
        </w:rPr>
      </w:pPr>
      <w:r w:rsidRPr="0065174E">
        <w:rPr>
          <w:b/>
          <w:sz w:val="22"/>
          <w:szCs w:val="22"/>
          <w:lang w:val="kk-KZ"/>
        </w:rPr>
        <w:t>СИЛЛАБУС</w:t>
      </w:r>
    </w:p>
    <w:p w14:paraId="4EF4F55D" w14:textId="339E38D2" w:rsidR="00B77F6B" w:rsidRPr="0065174E" w:rsidRDefault="00B77F6B" w:rsidP="00B77F6B">
      <w:pPr>
        <w:jc w:val="center"/>
        <w:rPr>
          <w:b/>
          <w:sz w:val="22"/>
          <w:szCs w:val="22"/>
          <w:lang w:val="kk-KZ"/>
        </w:rPr>
      </w:pPr>
      <w:r w:rsidRPr="0065174E">
        <w:rPr>
          <w:b/>
          <w:sz w:val="22"/>
          <w:szCs w:val="22"/>
          <w:lang w:val="kk-KZ"/>
        </w:rPr>
        <w:t>202</w:t>
      </w:r>
      <w:r w:rsidR="00F73384" w:rsidRPr="0065174E">
        <w:rPr>
          <w:b/>
          <w:sz w:val="22"/>
          <w:szCs w:val="22"/>
          <w:lang w:val="kk-KZ"/>
        </w:rPr>
        <w:t>4</w:t>
      </w:r>
      <w:r w:rsidRPr="0065174E">
        <w:rPr>
          <w:b/>
          <w:sz w:val="22"/>
          <w:szCs w:val="22"/>
          <w:lang w:val="kk-KZ"/>
        </w:rPr>
        <w:t>-202</w:t>
      </w:r>
      <w:r w:rsidR="00F73384" w:rsidRPr="0065174E">
        <w:rPr>
          <w:b/>
          <w:sz w:val="22"/>
          <w:szCs w:val="22"/>
          <w:lang w:val="kk-KZ"/>
        </w:rPr>
        <w:t>5</w:t>
      </w:r>
      <w:r w:rsidRPr="0065174E">
        <w:rPr>
          <w:b/>
          <w:sz w:val="22"/>
          <w:szCs w:val="22"/>
          <w:lang w:val="kk-KZ"/>
        </w:rPr>
        <w:t>оқу жылының к</w:t>
      </w:r>
      <w:r w:rsidR="00EF357D" w:rsidRPr="0065174E">
        <w:rPr>
          <w:b/>
          <w:sz w:val="22"/>
          <w:szCs w:val="22"/>
          <w:lang w:val="kk-KZ"/>
        </w:rPr>
        <w:t>өктемг</w:t>
      </w:r>
      <w:r w:rsidRPr="0065174E">
        <w:rPr>
          <w:b/>
          <w:sz w:val="22"/>
          <w:szCs w:val="22"/>
          <w:lang w:val="kk-KZ"/>
        </w:rPr>
        <w:t>і семестрі</w:t>
      </w:r>
    </w:p>
    <w:p w14:paraId="61BA6E00" w14:textId="1C2D836A" w:rsidR="00FC1689" w:rsidRPr="00694BCF" w:rsidRDefault="00CB75BD" w:rsidP="00371D1A">
      <w:pPr>
        <w:jc w:val="center"/>
        <w:rPr>
          <w:b/>
          <w:sz w:val="22"/>
          <w:szCs w:val="22"/>
          <w:lang w:val="kk-KZ"/>
        </w:rPr>
      </w:pPr>
      <w:r w:rsidRPr="00694BCF">
        <w:rPr>
          <w:b/>
          <w:sz w:val="22"/>
          <w:szCs w:val="22"/>
          <w:lang w:val="kk-KZ"/>
        </w:rPr>
        <w:t>«</w:t>
      </w:r>
      <w:r w:rsidR="00694BCF" w:rsidRPr="00694BCF">
        <w:rPr>
          <w:b/>
          <w:sz w:val="22"/>
          <w:szCs w:val="22"/>
        </w:rPr>
        <w:t xml:space="preserve">7M02219- </w:t>
      </w:r>
      <w:r w:rsidRPr="00694BCF">
        <w:rPr>
          <w:b/>
          <w:sz w:val="22"/>
          <w:szCs w:val="22"/>
          <w:lang w:val="kk-KZ"/>
        </w:rPr>
        <w:t xml:space="preserve">Археология»  </w:t>
      </w:r>
      <w:r w:rsidR="00B77F6B" w:rsidRPr="00694BCF">
        <w:rPr>
          <w:b/>
          <w:sz w:val="22"/>
          <w:szCs w:val="22"/>
          <w:lang w:val="kk-KZ"/>
        </w:rPr>
        <w:t xml:space="preserve">білім беру бағдарламасы </w:t>
      </w:r>
    </w:p>
    <w:p w14:paraId="08DD5C4C" w14:textId="1B345406" w:rsidR="00227FC8" w:rsidRPr="00694BCF" w:rsidRDefault="00227FC8" w:rsidP="0010667E">
      <w:pPr>
        <w:ind w:left="-851"/>
        <w:rPr>
          <w:bCs/>
          <w:sz w:val="22"/>
          <w:szCs w:val="22"/>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411"/>
        <w:gridCol w:w="1275"/>
        <w:gridCol w:w="709"/>
        <w:gridCol w:w="1134"/>
        <w:gridCol w:w="1134"/>
        <w:gridCol w:w="992"/>
        <w:gridCol w:w="1134"/>
        <w:gridCol w:w="1701"/>
      </w:tblGrid>
      <w:tr w:rsidR="00535DED" w:rsidRPr="0065174E" w14:paraId="5604C441" w14:textId="77777777" w:rsidTr="00CB75BD">
        <w:trPr>
          <w:trHeight w:val="265"/>
        </w:trPr>
        <w:tc>
          <w:tcPr>
            <w:tcW w:w="2411" w:type="dxa"/>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tcPr>
          <w:p w14:paraId="5604C43C" w14:textId="44E36218" w:rsidR="00E55C26" w:rsidRPr="0065174E" w:rsidRDefault="00B77F6B" w:rsidP="009A44E4">
            <w:pPr>
              <w:rPr>
                <w:b/>
                <w:sz w:val="22"/>
                <w:szCs w:val="22"/>
                <w:lang w:val="en-US"/>
              </w:rPr>
            </w:pPr>
            <w:r w:rsidRPr="0065174E">
              <w:rPr>
                <w:b/>
                <w:sz w:val="22"/>
                <w:szCs w:val="22"/>
                <w:lang w:val="kk-KZ"/>
              </w:rPr>
              <w:t xml:space="preserve">Пәннің </w:t>
            </w:r>
            <w:r w:rsidR="728A052F" w:rsidRPr="0065174E">
              <w:rPr>
                <w:b/>
                <w:bCs/>
                <w:sz w:val="22"/>
                <w:szCs w:val="22"/>
                <w:lang w:val="kk-KZ"/>
              </w:rPr>
              <w:t xml:space="preserve">ID </w:t>
            </w:r>
            <w:r w:rsidR="00E5557B" w:rsidRPr="0065174E">
              <w:rPr>
                <w:b/>
                <w:bCs/>
                <w:sz w:val="22"/>
                <w:szCs w:val="22"/>
                <w:lang w:val="kk-KZ"/>
              </w:rPr>
              <w:t xml:space="preserve">және </w:t>
            </w:r>
            <w:r w:rsidRPr="0065174E">
              <w:rPr>
                <w:b/>
                <w:sz w:val="22"/>
                <w:szCs w:val="22"/>
                <w:lang w:val="kk-KZ"/>
              </w:rPr>
              <w:t xml:space="preserve">атауы </w:t>
            </w:r>
          </w:p>
        </w:tc>
        <w:tc>
          <w:tcPr>
            <w:tcW w:w="1984"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16795B7" w14:textId="0716965A" w:rsidR="00E55C26" w:rsidRPr="0065174E" w:rsidRDefault="00B77F6B" w:rsidP="005F518B">
            <w:pPr>
              <w:rPr>
                <w:b/>
                <w:sz w:val="22"/>
                <w:szCs w:val="22"/>
                <w:lang w:val="en-US"/>
              </w:rPr>
            </w:pPr>
            <w:r w:rsidRPr="0065174E">
              <w:rPr>
                <w:b/>
                <w:sz w:val="22"/>
                <w:szCs w:val="22"/>
                <w:lang w:val="kk-KZ"/>
              </w:rPr>
              <w:t xml:space="preserve">Білім алушының өзіндік жұмысын </w:t>
            </w:r>
          </w:p>
          <w:p w14:paraId="4C1423F1" w14:textId="09262C67" w:rsidR="005F518B" w:rsidRPr="0065174E" w:rsidRDefault="005F518B" w:rsidP="005F518B">
            <w:pPr>
              <w:rPr>
                <w:b/>
                <w:sz w:val="22"/>
                <w:szCs w:val="22"/>
                <w:lang w:val="en-US"/>
              </w:rPr>
            </w:pPr>
            <w:r w:rsidRPr="0065174E">
              <w:rPr>
                <w:b/>
                <w:sz w:val="22"/>
                <w:szCs w:val="22"/>
                <w:lang w:val="en-US"/>
              </w:rPr>
              <w:t>(</w:t>
            </w:r>
            <w:r w:rsidR="00B77F6B" w:rsidRPr="0065174E">
              <w:rPr>
                <w:b/>
                <w:sz w:val="22"/>
                <w:szCs w:val="22"/>
                <w:lang w:val="kk-KZ"/>
              </w:rPr>
              <w:t>БӨЖ</w:t>
            </w:r>
            <w:r w:rsidRPr="0065174E">
              <w:rPr>
                <w:b/>
                <w:sz w:val="22"/>
                <w:szCs w:val="22"/>
                <w:lang w:val="en-US"/>
              </w:rPr>
              <w:t>)</w:t>
            </w:r>
          </w:p>
          <w:p w14:paraId="5604C43D" w14:textId="503D17ED" w:rsidR="00AC0EFC" w:rsidRPr="0065174E" w:rsidRDefault="0090036D" w:rsidP="00EB0909">
            <w:pPr>
              <w:rPr>
                <w:bCs/>
                <w:i/>
                <w:iCs/>
                <w:sz w:val="22"/>
                <w:szCs w:val="22"/>
                <w:lang w:val="en-US"/>
              </w:rPr>
            </w:pPr>
            <w:r w:rsidRPr="0065174E">
              <w:rPr>
                <w:bCs/>
                <w:i/>
                <w:iCs/>
                <w:sz w:val="22"/>
                <w:szCs w:val="22"/>
                <w:lang w:val="kk-KZ"/>
              </w:rPr>
              <w:t>Б</w:t>
            </w:r>
            <w:r w:rsidR="00EB0909" w:rsidRPr="0065174E">
              <w:rPr>
                <w:bCs/>
                <w:i/>
                <w:iCs/>
                <w:sz w:val="22"/>
                <w:szCs w:val="22"/>
                <w:lang w:val="kk-KZ"/>
              </w:rPr>
              <w:t>ӨЖ, МӨЖ, ДӨЖ оқыту деңгейіне қарап енгізіңіздер</w:t>
            </w:r>
          </w:p>
        </w:tc>
        <w:tc>
          <w:tcPr>
            <w:tcW w:w="326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3E" w14:textId="542A0ACB" w:rsidR="00E55C26" w:rsidRPr="0065174E" w:rsidRDefault="00E55C26" w:rsidP="0043016B">
            <w:pPr>
              <w:jc w:val="center"/>
              <w:rPr>
                <w:b/>
                <w:sz w:val="22"/>
                <w:szCs w:val="22"/>
                <w:lang w:val="en-US"/>
              </w:rPr>
            </w:pPr>
            <w:r w:rsidRPr="0065174E">
              <w:rPr>
                <w:b/>
                <w:sz w:val="22"/>
                <w:szCs w:val="22"/>
              </w:rPr>
              <w:t>К</w:t>
            </w:r>
            <w:r w:rsidRPr="0065174E">
              <w:rPr>
                <w:b/>
                <w:sz w:val="22"/>
                <w:szCs w:val="22"/>
                <w:lang w:val="kk-KZ"/>
              </w:rPr>
              <w:t>редит</w:t>
            </w:r>
            <w:r w:rsidR="0043016B" w:rsidRPr="0065174E">
              <w:rPr>
                <w:b/>
                <w:sz w:val="22"/>
                <w:szCs w:val="22"/>
                <w:lang w:val="kk-KZ"/>
              </w:rPr>
              <w:t>тер саны</w:t>
            </w:r>
          </w:p>
        </w:tc>
        <w:tc>
          <w:tcPr>
            <w:tcW w:w="11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2AC388A" w14:textId="77777777" w:rsidR="00E55C26" w:rsidRPr="0065174E" w:rsidRDefault="0043016B" w:rsidP="009A44E4">
            <w:pPr>
              <w:rPr>
                <w:b/>
                <w:sz w:val="22"/>
                <w:szCs w:val="22"/>
                <w:lang w:val="kk-KZ"/>
              </w:rPr>
            </w:pPr>
            <w:r w:rsidRPr="0065174E">
              <w:rPr>
                <w:b/>
                <w:sz w:val="22"/>
                <w:szCs w:val="22"/>
                <w:lang w:val="kk-KZ"/>
              </w:rPr>
              <w:t>К</w:t>
            </w:r>
            <w:proofErr w:type="spellStart"/>
            <w:r w:rsidR="00E55C26" w:rsidRPr="0065174E">
              <w:rPr>
                <w:b/>
                <w:sz w:val="22"/>
                <w:szCs w:val="22"/>
              </w:rPr>
              <w:t>редит</w:t>
            </w:r>
            <w:proofErr w:type="spellEnd"/>
            <w:r w:rsidRPr="0065174E">
              <w:rPr>
                <w:b/>
                <w:sz w:val="22"/>
                <w:szCs w:val="22"/>
                <w:lang w:val="kk-KZ"/>
              </w:rPr>
              <w:t>-тердің</w:t>
            </w:r>
          </w:p>
          <w:p w14:paraId="430A0396" w14:textId="77777777" w:rsidR="0043016B" w:rsidRPr="0065174E" w:rsidRDefault="0043016B" w:rsidP="009A44E4">
            <w:pPr>
              <w:rPr>
                <w:b/>
                <w:sz w:val="22"/>
                <w:szCs w:val="22"/>
                <w:lang w:val="kk-KZ"/>
              </w:rPr>
            </w:pPr>
            <w:r w:rsidRPr="0065174E">
              <w:rPr>
                <w:b/>
                <w:sz w:val="22"/>
                <w:szCs w:val="22"/>
                <w:lang w:val="kk-KZ"/>
              </w:rPr>
              <w:t xml:space="preserve">жалпы </w:t>
            </w:r>
          </w:p>
          <w:p w14:paraId="5604C43F" w14:textId="42709710" w:rsidR="0043016B" w:rsidRPr="0065174E" w:rsidRDefault="0043016B" w:rsidP="009A44E4">
            <w:pPr>
              <w:rPr>
                <w:b/>
                <w:sz w:val="22"/>
                <w:szCs w:val="22"/>
              </w:rPr>
            </w:pPr>
            <w:r w:rsidRPr="0065174E">
              <w:rPr>
                <w:b/>
                <w:sz w:val="22"/>
                <w:szCs w:val="22"/>
                <w:lang w:val="kk-KZ"/>
              </w:rPr>
              <w:t>саны</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CE45FCF" w14:textId="4DFF76BA" w:rsidR="0043016B" w:rsidRPr="0065174E" w:rsidRDefault="0043016B" w:rsidP="0043016B">
            <w:pPr>
              <w:rPr>
                <w:b/>
                <w:sz w:val="22"/>
                <w:szCs w:val="22"/>
              </w:rPr>
            </w:pPr>
            <w:r w:rsidRPr="0065174E">
              <w:rPr>
                <w:b/>
                <w:sz w:val="22"/>
                <w:szCs w:val="22"/>
                <w:lang w:val="kk-KZ"/>
              </w:rPr>
              <w:t xml:space="preserve">Оқытушының жетекшілігімен білім алушының өзіндік жұмысы </w:t>
            </w:r>
          </w:p>
          <w:p w14:paraId="503C5D9E" w14:textId="5C7A9E74" w:rsidR="0043016B" w:rsidRPr="0065174E" w:rsidRDefault="0043016B" w:rsidP="0043016B">
            <w:pPr>
              <w:rPr>
                <w:b/>
                <w:sz w:val="22"/>
                <w:szCs w:val="22"/>
              </w:rPr>
            </w:pPr>
            <w:r w:rsidRPr="0065174E">
              <w:rPr>
                <w:b/>
                <w:sz w:val="22"/>
                <w:szCs w:val="22"/>
              </w:rPr>
              <w:t>(</w:t>
            </w:r>
            <w:r w:rsidRPr="0065174E">
              <w:rPr>
                <w:b/>
                <w:sz w:val="22"/>
                <w:szCs w:val="22"/>
                <w:lang w:val="kk-KZ"/>
              </w:rPr>
              <w:t>ОБӨЖ</w:t>
            </w:r>
            <w:r w:rsidRPr="0065174E">
              <w:rPr>
                <w:b/>
                <w:sz w:val="22"/>
                <w:szCs w:val="22"/>
              </w:rPr>
              <w:t>)</w:t>
            </w:r>
          </w:p>
          <w:p w14:paraId="5604C440" w14:textId="6F70DF1A" w:rsidR="00E55C26" w:rsidRPr="0065174E" w:rsidRDefault="0043016B" w:rsidP="00AC0EFC">
            <w:pPr>
              <w:rPr>
                <w:bCs/>
                <w:i/>
                <w:iCs/>
                <w:sz w:val="22"/>
                <w:szCs w:val="22"/>
              </w:rPr>
            </w:pPr>
            <w:r w:rsidRPr="0065174E">
              <w:rPr>
                <w:bCs/>
                <w:i/>
                <w:iCs/>
                <w:sz w:val="22"/>
                <w:szCs w:val="22"/>
                <w:lang w:val="kk-KZ"/>
              </w:rPr>
              <w:t>О</w:t>
            </w:r>
            <w:r w:rsidR="0090036D" w:rsidRPr="0065174E">
              <w:rPr>
                <w:bCs/>
                <w:i/>
                <w:iCs/>
                <w:sz w:val="22"/>
                <w:szCs w:val="22"/>
                <w:lang w:val="kk-KZ"/>
              </w:rPr>
              <w:t>Б</w:t>
            </w:r>
            <w:r w:rsidRPr="0065174E">
              <w:rPr>
                <w:bCs/>
                <w:i/>
                <w:iCs/>
                <w:sz w:val="22"/>
                <w:szCs w:val="22"/>
                <w:lang w:val="kk-KZ"/>
              </w:rPr>
              <w:t>ӨЖ,ОМӨЖ, ОДӨЖ оқыту деңгейіне қарап енгізіңіздер</w:t>
            </w:r>
          </w:p>
        </w:tc>
      </w:tr>
      <w:tr w:rsidR="00535DED" w:rsidRPr="0065174E" w14:paraId="5604C44A" w14:textId="77777777" w:rsidTr="00CB75BD">
        <w:trPr>
          <w:trHeight w:val="883"/>
        </w:trPr>
        <w:tc>
          <w:tcPr>
            <w:tcW w:w="2411" w:type="dxa"/>
            <w:vMerge/>
          </w:tcPr>
          <w:p w14:paraId="5604C443" w14:textId="77777777" w:rsidR="00EB0909" w:rsidRPr="0065174E" w:rsidRDefault="00EB0909" w:rsidP="00EB0909">
            <w:pPr>
              <w:widowControl w:val="0"/>
              <w:pBdr>
                <w:top w:val="nil"/>
                <w:left w:val="nil"/>
                <w:bottom w:val="nil"/>
                <w:right w:val="nil"/>
                <w:between w:val="nil"/>
              </w:pBdr>
              <w:spacing w:line="276" w:lineRule="auto"/>
              <w:rPr>
                <w:b/>
                <w:sz w:val="22"/>
                <w:szCs w:val="22"/>
              </w:rPr>
            </w:pPr>
          </w:p>
        </w:tc>
        <w:tc>
          <w:tcPr>
            <w:tcW w:w="1984" w:type="dxa"/>
            <w:gridSpan w:val="2"/>
            <w:vMerge/>
          </w:tcPr>
          <w:p w14:paraId="5604C444" w14:textId="77777777" w:rsidR="00EB0909" w:rsidRPr="0065174E" w:rsidRDefault="00EB0909" w:rsidP="00EB0909">
            <w:pPr>
              <w:widowControl w:val="0"/>
              <w:pBdr>
                <w:top w:val="nil"/>
                <w:left w:val="nil"/>
                <w:bottom w:val="nil"/>
                <w:right w:val="nil"/>
                <w:between w:val="nil"/>
              </w:pBdr>
              <w:spacing w:line="276" w:lineRule="auto"/>
              <w:rPr>
                <w:b/>
                <w:sz w:val="22"/>
                <w:szCs w:val="22"/>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5" w14:textId="5EBE33BF" w:rsidR="00EB0909" w:rsidRPr="0065174E" w:rsidRDefault="00EB0909" w:rsidP="00EB0909">
            <w:pPr>
              <w:jc w:val="center"/>
              <w:rPr>
                <w:b/>
                <w:sz w:val="22"/>
                <w:szCs w:val="22"/>
              </w:rPr>
            </w:pPr>
            <w:r w:rsidRPr="0065174E">
              <w:rPr>
                <w:b/>
                <w:sz w:val="22"/>
                <w:szCs w:val="22"/>
                <w:lang w:val="kk-KZ"/>
              </w:rPr>
              <w:t>Дәрістер (Д)</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6" w14:textId="136A5ADD" w:rsidR="00EB0909" w:rsidRPr="0065174E" w:rsidRDefault="00EB0909" w:rsidP="00EB0909">
            <w:pPr>
              <w:jc w:val="center"/>
              <w:rPr>
                <w:b/>
                <w:sz w:val="22"/>
                <w:szCs w:val="22"/>
              </w:rPr>
            </w:pPr>
            <w:r w:rsidRPr="0065174E">
              <w:rPr>
                <w:b/>
                <w:sz w:val="22"/>
                <w:szCs w:val="22"/>
                <w:lang w:val="kk-KZ"/>
              </w:rPr>
              <w:t>Семинар</w:t>
            </w:r>
            <w:r w:rsidRPr="0065174E">
              <w:rPr>
                <w:b/>
                <w:sz w:val="22"/>
                <w:szCs w:val="22"/>
              </w:rPr>
              <w:t xml:space="preserve"> </w:t>
            </w:r>
            <w:proofErr w:type="spellStart"/>
            <w:r w:rsidRPr="0065174E">
              <w:rPr>
                <w:b/>
                <w:sz w:val="22"/>
                <w:szCs w:val="22"/>
              </w:rPr>
              <w:t>сабақтар</w:t>
            </w:r>
            <w:proofErr w:type="spellEnd"/>
            <w:r w:rsidRPr="0065174E">
              <w:rPr>
                <w:b/>
                <w:sz w:val="22"/>
                <w:szCs w:val="22"/>
              </w:rPr>
              <w:t xml:space="preserve"> </w:t>
            </w:r>
            <w:r w:rsidRPr="0065174E">
              <w:rPr>
                <w:b/>
                <w:sz w:val="22"/>
                <w:szCs w:val="22"/>
                <w:lang w:val="kk-KZ"/>
              </w:rPr>
              <w:t>(СС)</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7" w14:textId="4E401768" w:rsidR="00EB0909" w:rsidRPr="0065174E" w:rsidRDefault="00EB0909" w:rsidP="00EB0909">
            <w:pPr>
              <w:jc w:val="center"/>
              <w:rPr>
                <w:b/>
                <w:sz w:val="22"/>
                <w:szCs w:val="22"/>
              </w:rPr>
            </w:pPr>
            <w:proofErr w:type="spellStart"/>
            <w:r w:rsidRPr="0065174E">
              <w:rPr>
                <w:b/>
                <w:sz w:val="22"/>
                <w:szCs w:val="22"/>
              </w:rPr>
              <w:t>Зерт</w:t>
            </w:r>
            <w:proofErr w:type="spellEnd"/>
            <w:r w:rsidRPr="0065174E">
              <w:rPr>
                <w:b/>
                <w:sz w:val="22"/>
                <w:szCs w:val="22"/>
              </w:rPr>
              <w:t>. с</w:t>
            </w:r>
            <w:r w:rsidRPr="0065174E">
              <w:rPr>
                <w:b/>
                <w:sz w:val="22"/>
                <w:szCs w:val="22"/>
                <w:lang w:val="kk-KZ"/>
              </w:rPr>
              <w:t>абақтар</w:t>
            </w:r>
            <w:r w:rsidRPr="0065174E">
              <w:rPr>
                <w:b/>
                <w:sz w:val="22"/>
                <w:szCs w:val="22"/>
              </w:rPr>
              <w:t xml:space="preserve"> (ЗС)</w:t>
            </w:r>
          </w:p>
        </w:tc>
        <w:tc>
          <w:tcPr>
            <w:tcW w:w="1134" w:type="dxa"/>
            <w:vMerge/>
          </w:tcPr>
          <w:p w14:paraId="5604C448" w14:textId="77777777" w:rsidR="00EB0909" w:rsidRPr="0065174E" w:rsidRDefault="00EB0909" w:rsidP="00EB0909">
            <w:pPr>
              <w:widowControl w:val="0"/>
              <w:pBdr>
                <w:top w:val="nil"/>
                <w:left w:val="nil"/>
                <w:bottom w:val="nil"/>
                <w:right w:val="nil"/>
                <w:between w:val="nil"/>
              </w:pBdr>
              <w:spacing w:line="276" w:lineRule="auto"/>
              <w:rPr>
                <w:b/>
                <w:sz w:val="22"/>
                <w:szCs w:val="22"/>
              </w:rPr>
            </w:pPr>
          </w:p>
        </w:tc>
        <w:tc>
          <w:tcPr>
            <w:tcW w:w="1701" w:type="dxa"/>
            <w:vMerge/>
          </w:tcPr>
          <w:p w14:paraId="5604C449" w14:textId="77777777" w:rsidR="00EB0909" w:rsidRPr="0065174E" w:rsidRDefault="00EB0909" w:rsidP="00EB0909">
            <w:pPr>
              <w:widowControl w:val="0"/>
              <w:pBdr>
                <w:top w:val="nil"/>
                <w:left w:val="nil"/>
                <w:bottom w:val="nil"/>
                <w:right w:val="nil"/>
                <w:between w:val="nil"/>
              </w:pBdr>
              <w:spacing w:line="276" w:lineRule="auto"/>
              <w:rPr>
                <w:b/>
                <w:sz w:val="22"/>
                <w:szCs w:val="22"/>
              </w:rPr>
            </w:pPr>
          </w:p>
        </w:tc>
      </w:tr>
      <w:tr w:rsidR="00535DED" w:rsidRPr="0065174E" w14:paraId="5604C453" w14:textId="77777777" w:rsidTr="00CB75BD">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C" w14:textId="309ED6EF" w:rsidR="00AB0852" w:rsidRPr="0065174E" w:rsidRDefault="007557E1">
            <w:pPr>
              <w:rPr>
                <w:b/>
                <w:bCs/>
                <w:sz w:val="22"/>
                <w:szCs w:val="22"/>
              </w:rPr>
            </w:pPr>
            <w:r w:rsidRPr="0065174E">
              <w:rPr>
                <w:rFonts w:eastAsia="FedraSerifBPro-Book"/>
                <w:b/>
                <w:bCs/>
                <w:sz w:val="22"/>
                <w:szCs w:val="22"/>
                <w:highlight w:val="yellow"/>
                <w:lang w:val="en-US"/>
              </w:rPr>
              <w:t>SSZSVNE</w:t>
            </w:r>
            <w:r w:rsidRPr="0065174E">
              <w:rPr>
                <w:rFonts w:eastAsia="FedraSerifBPro-Book"/>
                <w:b/>
                <w:bCs/>
                <w:sz w:val="22"/>
                <w:szCs w:val="22"/>
                <w:highlight w:val="yellow"/>
              </w:rPr>
              <w:t xml:space="preserve"> 5304</w:t>
            </w:r>
            <w:r w:rsidRPr="0065174E">
              <w:rPr>
                <w:rFonts w:eastAsia="FedraSerifBPro-Book"/>
                <w:b/>
                <w:bCs/>
                <w:sz w:val="22"/>
                <w:szCs w:val="22"/>
              </w:rPr>
              <w:t xml:space="preserve">  </w:t>
            </w:r>
            <w:r w:rsidR="001074E7" w:rsidRPr="0065174E">
              <w:rPr>
                <w:b/>
                <w:sz w:val="22"/>
                <w:szCs w:val="22"/>
                <w:lang w:val="kk-KZ"/>
              </w:rPr>
              <w:t xml:space="preserve">Еуразия халықтары өнеріндегі скиф-сібірлік аң стилі </w:t>
            </w:r>
          </w:p>
        </w:tc>
        <w:tc>
          <w:tcPr>
            <w:tcW w:w="1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5ACBD0B" w14:textId="2DAFDCBD" w:rsidR="00441994" w:rsidRPr="0065174E" w:rsidRDefault="007557E1" w:rsidP="00441994">
            <w:pPr>
              <w:rPr>
                <w:rStyle w:val="normaltextrun"/>
                <w:sz w:val="22"/>
                <w:szCs w:val="22"/>
                <w:shd w:val="clear" w:color="auto" w:fill="FFFFFF"/>
                <w:lang w:val="kk-KZ"/>
              </w:rPr>
            </w:pPr>
            <w:r w:rsidRPr="0065174E">
              <w:rPr>
                <w:bCs/>
                <w:i/>
                <w:iCs/>
                <w:sz w:val="22"/>
                <w:szCs w:val="22"/>
              </w:rPr>
              <w:t>М</w:t>
            </w:r>
            <w:r w:rsidR="0043016B" w:rsidRPr="0065174E">
              <w:rPr>
                <w:bCs/>
                <w:i/>
                <w:iCs/>
                <w:sz w:val="22"/>
                <w:szCs w:val="22"/>
                <w:lang w:val="kk-KZ"/>
              </w:rPr>
              <w:t>ӨЖ</w:t>
            </w:r>
            <w:r w:rsidR="0043016B" w:rsidRPr="0065174E">
              <w:rPr>
                <w:rStyle w:val="normaltextrun"/>
                <w:sz w:val="22"/>
                <w:szCs w:val="22"/>
                <w:shd w:val="clear" w:color="auto" w:fill="FFFFFF"/>
              </w:rPr>
              <w:t xml:space="preserve"> </w:t>
            </w:r>
            <w:r w:rsidR="0043016B" w:rsidRPr="0065174E">
              <w:rPr>
                <w:rStyle w:val="normaltextrun"/>
                <w:sz w:val="22"/>
                <w:szCs w:val="22"/>
                <w:shd w:val="clear" w:color="auto" w:fill="FFFFFF"/>
                <w:lang w:val="kk-KZ"/>
              </w:rPr>
              <w:t>саны</w:t>
            </w:r>
            <w:r w:rsidRPr="0065174E">
              <w:rPr>
                <w:rStyle w:val="normaltextrun"/>
                <w:sz w:val="22"/>
                <w:szCs w:val="22"/>
                <w:shd w:val="clear" w:color="auto" w:fill="FFFFFF"/>
                <w:lang w:val="kk-KZ"/>
              </w:rPr>
              <w:t xml:space="preserve"> </w:t>
            </w:r>
            <w:r w:rsidR="00694BCF">
              <w:rPr>
                <w:rStyle w:val="normaltextrun"/>
                <w:sz w:val="22"/>
                <w:szCs w:val="22"/>
                <w:shd w:val="clear" w:color="auto" w:fill="FFFFFF"/>
                <w:lang w:val="kk-KZ"/>
              </w:rPr>
              <w:t>5</w:t>
            </w:r>
          </w:p>
          <w:p w14:paraId="5604C44D" w14:textId="245F437C" w:rsidR="00AB0852" w:rsidRPr="0065174E" w:rsidRDefault="00441994">
            <w:pPr>
              <w:jc w:val="center"/>
              <w:rPr>
                <w:sz w:val="22"/>
                <w:szCs w:val="22"/>
              </w:rPr>
            </w:pPr>
            <w:r w:rsidRPr="0065174E">
              <w:rPr>
                <w:rStyle w:val="normaltextrun"/>
                <w:sz w:val="22"/>
                <w:szCs w:val="22"/>
                <w:shd w:val="clear" w:color="auto" w:fill="FFFFFF"/>
                <w:lang w:val="kk-KZ"/>
              </w:rPr>
              <w:t xml:space="preserve">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E" w14:textId="6BACF43C" w:rsidR="00AB0852" w:rsidRPr="0065174E" w:rsidRDefault="00694BCF">
            <w:pPr>
              <w:jc w:val="center"/>
              <w:rPr>
                <w:sz w:val="22"/>
                <w:szCs w:val="22"/>
                <w:lang w:val="kk-KZ"/>
              </w:rPr>
            </w:pPr>
            <w:r>
              <w:rPr>
                <w:sz w:val="22"/>
                <w:szCs w:val="22"/>
                <w:lang w:val="kk-KZ"/>
              </w:rPr>
              <w:t>15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F" w14:textId="78A5BA19" w:rsidR="00AB0852" w:rsidRPr="0065174E" w:rsidRDefault="00694BCF">
            <w:pPr>
              <w:jc w:val="center"/>
              <w:rPr>
                <w:sz w:val="22"/>
                <w:szCs w:val="22"/>
              </w:rPr>
            </w:pPr>
            <w:r>
              <w:rPr>
                <w:sz w:val="22"/>
                <w:szCs w:val="22"/>
                <w:lang w:val="kk-KZ"/>
              </w:rPr>
              <w:t>30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0" w14:textId="77777777" w:rsidR="00AB0852" w:rsidRPr="0065174E" w:rsidRDefault="00AB0852">
            <w:pPr>
              <w:jc w:val="center"/>
              <w:rPr>
                <w:sz w:val="22"/>
                <w:szCs w:val="22"/>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1" w14:textId="4465ECF5" w:rsidR="00AB0852" w:rsidRPr="0065174E" w:rsidRDefault="00694BCF">
            <w:pPr>
              <w:jc w:val="center"/>
              <w:rPr>
                <w:sz w:val="22"/>
                <w:szCs w:val="22"/>
              </w:rPr>
            </w:pPr>
            <w:r>
              <w:rPr>
                <w:sz w:val="22"/>
                <w:szCs w:val="22"/>
              </w:rPr>
              <w:t>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2" w14:textId="1CD990E2" w:rsidR="00AB0852" w:rsidRPr="0065174E" w:rsidRDefault="00441994" w:rsidP="00441994">
            <w:pPr>
              <w:rPr>
                <w:sz w:val="22"/>
                <w:szCs w:val="22"/>
                <w:lang w:val="kk-KZ"/>
              </w:rPr>
            </w:pPr>
            <w:r w:rsidRPr="0065174E">
              <w:rPr>
                <w:sz w:val="22"/>
                <w:szCs w:val="22"/>
                <w:lang w:val="kk-KZ"/>
              </w:rPr>
              <w:t> </w:t>
            </w:r>
          </w:p>
        </w:tc>
      </w:tr>
      <w:tr w:rsidR="00931DE8" w:rsidRPr="0065174E" w14:paraId="5604C455" w14:textId="77777777" w:rsidTr="035D9250">
        <w:trPr>
          <w:trHeight w:val="225"/>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54" w14:textId="52E11BF2" w:rsidR="0058724E" w:rsidRPr="0065174E" w:rsidRDefault="00F8266D" w:rsidP="00D73188">
            <w:pPr>
              <w:jc w:val="center"/>
              <w:rPr>
                <w:b/>
                <w:bCs/>
                <w:sz w:val="22"/>
                <w:szCs w:val="22"/>
              </w:rPr>
            </w:pPr>
            <w:r w:rsidRPr="0065174E">
              <w:rPr>
                <w:b/>
                <w:sz w:val="22"/>
                <w:szCs w:val="22"/>
                <w:lang w:val="kk-KZ"/>
              </w:rPr>
              <w:t>ПӘН</w:t>
            </w:r>
            <w:r w:rsidR="0043016B" w:rsidRPr="0065174E">
              <w:rPr>
                <w:b/>
                <w:sz w:val="22"/>
                <w:szCs w:val="22"/>
              </w:rPr>
              <w:t xml:space="preserve"> ТУРАЛЫ АКАДЕМИЯЛЫҚ АҚПАРАТ</w:t>
            </w:r>
          </w:p>
        </w:tc>
      </w:tr>
      <w:tr w:rsidR="00535DED" w:rsidRPr="00502388" w14:paraId="5604C45B" w14:textId="77777777" w:rsidTr="00CB75BD">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6" w14:textId="665AC31F" w:rsidR="009504CF" w:rsidRPr="0065174E" w:rsidRDefault="008131FF" w:rsidP="00FC1689">
            <w:pPr>
              <w:pBdr>
                <w:top w:val="nil"/>
                <w:left w:val="nil"/>
                <w:bottom w:val="nil"/>
                <w:right w:val="nil"/>
                <w:between w:val="nil"/>
              </w:pBdr>
              <w:rPr>
                <w:b/>
                <w:sz w:val="22"/>
                <w:szCs w:val="22"/>
                <w:lang w:val="kk-KZ"/>
              </w:rPr>
            </w:pPr>
            <w:r w:rsidRPr="0065174E">
              <w:rPr>
                <w:b/>
                <w:sz w:val="22"/>
                <w:szCs w:val="22"/>
                <w:lang w:val="kk-KZ"/>
              </w:rPr>
              <w:t>Оқыту түрі</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57919A" w14:textId="1E683C7B" w:rsidR="002B4684" w:rsidRPr="0065174E" w:rsidRDefault="0078340B" w:rsidP="00FC1689">
            <w:pPr>
              <w:rPr>
                <w:b/>
                <w:sz w:val="22"/>
                <w:szCs w:val="22"/>
              </w:rPr>
            </w:pPr>
            <w:r w:rsidRPr="0065174E">
              <w:rPr>
                <w:b/>
                <w:sz w:val="22"/>
                <w:szCs w:val="22"/>
              </w:rPr>
              <w:t>Цикл</w:t>
            </w:r>
            <w:r w:rsidR="008131FF" w:rsidRPr="0065174E">
              <w:rPr>
                <w:b/>
                <w:sz w:val="22"/>
                <w:szCs w:val="22"/>
                <w:lang w:val="kk-KZ"/>
              </w:rPr>
              <w:t>ы</w:t>
            </w:r>
            <w:r w:rsidRPr="0065174E">
              <w:rPr>
                <w:b/>
                <w:sz w:val="22"/>
                <w:szCs w:val="22"/>
              </w:rPr>
              <w:t xml:space="preserve">, </w:t>
            </w:r>
          </w:p>
          <w:p w14:paraId="5604C457" w14:textId="1FE4F428" w:rsidR="0078340B" w:rsidRPr="0065174E" w:rsidRDefault="0078340B" w:rsidP="00FC1689">
            <w:pPr>
              <w:rPr>
                <w:b/>
                <w:sz w:val="22"/>
                <w:szCs w:val="22"/>
                <w:lang w:val="kk-KZ"/>
              </w:rPr>
            </w:pPr>
            <w:r w:rsidRPr="0065174E">
              <w:rPr>
                <w:b/>
                <w:sz w:val="22"/>
                <w:szCs w:val="22"/>
              </w:rPr>
              <w:t>компонент</w:t>
            </w:r>
            <w:r w:rsidR="008131FF" w:rsidRPr="0065174E">
              <w:rPr>
                <w:b/>
                <w:sz w:val="22"/>
                <w:szCs w:val="22"/>
                <w:lang w:val="kk-KZ"/>
              </w:rPr>
              <w:t>і</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8" w14:textId="0795F0E9" w:rsidR="002B4684" w:rsidRPr="0065174E" w:rsidRDefault="008131FF" w:rsidP="00FC1689">
            <w:pPr>
              <w:rPr>
                <w:b/>
                <w:sz w:val="22"/>
                <w:szCs w:val="22"/>
                <w:lang w:val="kk-KZ"/>
              </w:rPr>
            </w:pPr>
            <w:r w:rsidRPr="0065174E">
              <w:rPr>
                <w:b/>
                <w:sz w:val="22"/>
                <w:szCs w:val="22"/>
                <w:lang w:val="kk-KZ"/>
              </w:rPr>
              <w:t>Дәріс түрлері</w:t>
            </w:r>
          </w:p>
        </w:tc>
        <w:tc>
          <w:tcPr>
            <w:tcW w:w="2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9" w14:textId="525D590D" w:rsidR="002B4684" w:rsidRPr="0065174E" w:rsidRDefault="008131FF" w:rsidP="00FC1689">
            <w:pPr>
              <w:rPr>
                <w:b/>
                <w:sz w:val="22"/>
                <w:szCs w:val="22"/>
                <w:lang w:val="kk-KZ"/>
              </w:rPr>
            </w:pPr>
            <w:r w:rsidRPr="0065174E">
              <w:rPr>
                <w:b/>
                <w:sz w:val="22"/>
                <w:szCs w:val="22"/>
                <w:lang w:val="kk-KZ"/>
              </w:rPr>
              <w:t>Семинар сабақтарының түрлері</w:t>
            </w:r>
          </w:p>
        </w:tc>
        <w:tc>
          <w:tcPr>
            <w:tcW w:w="283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A" w14:textId="6E102DAA" w:rsidR="002B4684" w:rsidRPr="0065174E" w:rsidRDefault="008131FF" w:rsidP="008131FF">
            <w:pPr>
              <w:rPr>
                <w:b/>
                <w:sz w:val="22"/>
                <w:szCs w:val="22"/>
                <w:lang w:val="kk-KZ"/>
              </w:rPr>
            </w:pPr>
            <w:r w:rsidRPr="0065174E">
              <w:rPr>
                <w:b/>
                <w:sz w:val="22"/>
                <w:szCs w:val="22"/>
                <w:lang w:val="kk-KZ"/>
              </w:rPr>
              <w:t>Қорытынды бақылаудың түрі мен платфо</w:t>
            </w:r>
            <w:r w:rsidR="008F65F1" w:rsidRPr="0065174E">
              <w:rPr>
                <w:b/>
                <w:sz w:val="22"/>
                <w:szCs w:val="22"/>
                <w:lang w:val="kk-KZ"/>
              </w:rPr>
              <w:t>ма</w:t>
            </w:r>
            <w:r w:rsidRPr="0065174E">
              <w:rPr>
                <w:b/>
                <w:sz w:val="22"/>
                <w:szCs w:val="22"/>
                <w:lang w:val="kk-KZ"/>
              </w:rPr>
              <w:t>сы</w:t>
            </w:r>
          </w:p>
        </w:tc>
      </w:tr>
      <w:tr w:rsidR="00931DE8" w:rsidRPr="0065174E" w14:paraId="5604C461" w14:textId="77777777" w:rsidTr="00CB75BD">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CF57311" w14:textId="5456641E" w:rsidR="00655A97" w:rsidRPr="0065174E" w:rsidRDefault="00A87411" w:rsidP="00655A97">
            <w:pPr>
              <w:pBdr>
                <w:top w:val="nil"/>
                <w:left w:val="nil"/>
                <w:bottom w:val="nil"/>
                <w:right w:val="nil"/>
                <w:between w:val="nil"/>
              </w:pBdr>
              <w:rPr>
                <w:bCs/>
                <w:i/>
                <w:iCs/>
                <w:sz w:val="22"/>
                <w:szCs w:val="22"/>
                <w:lang w:val="kk-KZ"/>
              </w:rPr>
            </w:pPr>
            <w:r w:rsidRPr="0065174E">
              <w:rPr>
                <w:bCs/>
                <w:i/>
                <w:iCs/>
                <w:sz w:val="22"/>
                <w:szCs w:val="22"/>
                <w:lang w:val="kk-KZ"/>
              </w:rPr>
              <w:t>Оф</w:t>
            </w:r>
            <w:r w:rsidR="008131FF" w:rsidRPr="0065174E">
              <w:rPr>
                <w:bCs/>
                <w:i/>
                <w:iCs/>
                <w:sz w:val="22"/>
                <w:szCs w:val="22"/>
                <w:lang w:val="kk-KZ"/>
              </w:rPr>
              <w:t>ф</w:t>
            </w:r>
            <w:r w:rsidRPr="0065174E">
              <w:rPr>
                <w:bCs/>
                <w:i/>
                <w:iCs/>
                <w:sz w:val="22"/>
                <w:szCs w:val="22"/>
                <w:lang w:val="kk-KZ"/>
              </w:rPr>
              <w:t>лайн</w:t>
            </w:r>
          </w:p>
          <w:p w14:paraId="5604C45C" w14:textId="2824BD26" w:rsidR="00A77510" w:rsidRPr="0065174E" w:rsidRDefault="00A77510">
            <w:pPr>
              <w:pBdr>
                <w:top w:val="nil"/>
                <w:left w:val="nil"/>
                <w:bottom w:val="nil"/>
                <w:right w:val="nil"/>
                <w:between w:val="nil"/>
              </w:pBdr>
              <w:rPr>
                <w:bCs/>
                <w:i/>
                <w:iCs/>
                <w:sz w:val="22"/>
                <w:szCs w:val="22"/>
                <w:lang w:val="kk-KZ"/>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D" w14:textId="77777777" w:rsidR="00A77510" w:rsidRPr="0065174E" w:rsidRDefault="00A77510">
            <w:pPr>
              <w:rPr>
                <w:sz w:val="22"/>
                <w:szCs w:val="22"/>
                <w:lang w:val="kk-KZ"/>
              </w:rPr>
            </w:pP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E" w14:textId="77777777" w:rsidR="00A77510" w:rsidRPr="0065174E" w:rsidRDefault="00A77510">
            <w:pPr>
              <w:jc w:val="center"/>
              <w:rPr>
                <w:sz w:val="22"/>
                <w:szCs w:val="22"/>
                <w:lang w:val="kk-KZ"/>
              </w:rPr>
            </w:pPr>
          </w:p>
        </w:tc>
        <w:tc>
          <w:tcPr>
            <w:tcW w:w="2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F" w14:textId="77777777" w:rsidR="00A77510" w:rsidRPr="0065174E" w:rsidRDefault="00A77510">
            <w:pPr>
              <w:jc w:val="center"/>
              <w:rPr>
                <w:sz w:val="22"/>
                <w:szCs w:val="22"/>
                <w:lang w:val="kk-KZ"/>
              </w:rPr>
            </w:pPr>
          </w:p>
        </w:tc>
        <w:tc>
          <w:tcPr>
            <w:tcW w:w="2835"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tcPr>
          <w:p w14:paraId="5604C460" w14:textId="644FFFA4" w:rsidR="00A77510" w:rsidRPr="0065174E" w:rsidRDefault="000A326E" w:rsidP="00675424">
            <w:pPr>
              <w:rPr>
                <w:sz w:val="22"/>
                <w:szCs w:val="22"/>
                <w:lang w:val="kk-KZ"/>
              </w:rPr>
            </w:pPr>
            <w:r w:rsidRPr="0065174E">
              <w:rPr>
                <w:sz w:val="22"/>
                <w:szCs w:val="22"/>
                <w:lang w:val="kk-KZ"/>
              </w:rPr>
              <w:t>ЖАЗБАША</w:t>
            </w:r>
            <w:r w:rsidR="00675424" w:rsidRPr="0065174E">
              <w:rPr>
                <w:sz w:val="22"/>
                <w:szCs w:val="22"/>
                <w:lang w:val="kk-KZ"/>
              </w:rPr>
              <w:t xml:space="preserve"> </w:t>
            </w:r>
          </w:p>
        </w:tc>
      </w:tr>
      <w:tr w:rsidR="00702BD3" w:rsidRPr="0065174E" w14:paraId="5604C465" w14:textId="77777777" w:rsidTr="00CB75BD">
        <w:trPr>
          <w:trHeight w:val="214"/>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2" w14:textId="4E108136" w:rsidR="00702BD3" w:rsidRPr="0065174E" w:rsidRDefault="00702BD3" w:rsidP="00CB75BD">
            <w:pPr>
              <w:rPr>
                <w:b/>
                <w:sz w:val="22"/>
                <w:szCs w:val="22"/>
              </w:rPr>
            </w:pPr>
            <w:r w:rsidRPr="0065174E">
              <w:rPr>
                <w:b/>
                <w:sz w:val="22"/>
                <w:szCs w:val="22"/>
                <w:lang w:val="kk-KZ"/>
              </w:rPr>
              <w:t>Дәріскер</w:t>
            </w:r>
            <w:r w:rsidRPr="0065174E">
              <w:rPr>
                <w:b/>
                <w:sz w:val="22"/>
                <w:szCs w:val="22"/>
              </w:rPr>
              <w:t xml:space="preserve"> </w:t>
            </w:r>
            <w:r w:rsidRPr="0065174E">
              <w:rPr>
                <w:b/>
                <w:sz w:val="22"/>
                <w:szCs w:val="22"/>
                <w:lang w:val="kk-KZ"/>
              </w:rPr>
              <w:t>(лер</w:t>
            </w:r>
            <w:r w:rsidRPr="0065174E">
              <w:rPr>
                <w:b/>
                <w:sz w:val="22"/>
                <w:szCs w:val="22"/>
              </w:rPr>
              <w:t>)</w:t>
            </w:r>
          </w:p>
        </w:tc>
        <w:tc>
          <w:tcPr>
            <w:tcW w:w="524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3" w14:textId="7CA15D90" w:rsidR="00702BD3" w:rsidRPr="0065174E" w:rsidRDefault="00702BD3" w:rsidP="00CB75BD">
            <w:pPr>
              <w:jc w:val="both"/>
              <w:rPr>
                <w:sz w:val="22"/>
                <w:szCs w:val="22"/>
              </w:rPr>
            </w:pPr>
            <w:r w:rsidRPr="0065174E">
              <w:rPr>
                <w:sz w:val="22"/>
                <w:szCs w:val="22"/>
                <w:lang w:val="kk-KZ"/>
              </w:rPr>
              <w:t xml:space="preserve">Ержанова Альбина Ергешбаевна </w:t>
            </w:r>
            <w:r w:rsidRPr="0065174E">
              <w:rPr>
                <w:sz w:val="22"/>
                <w:szCs w:val="22"/>
                <w:lang w:val="en-US"/>
              </w:rPr>
              <w:t>PhD</w:t>
            </w:r>
            <w:r w:rsidRPr="0065174E">
              <w:rPr>
                <w:sz w:val="22"/>
                <w:szCs w:val="22"/>
                <w:lang w:val="kk-KZ"/>
              </w:rPr>
              <w:t xml:space="preserve"> докторы</w:t>
            </w:r>
          </w:p>
        </w:tc>
        <w:tc>
          <w:tcPr>
            <w:tcW w:w="2835" w:type="dxa"/>
            <w:gridSpan w:val="2"/>
            <w:vMerge/>
          </w:tcPr>
          <w:p w14:paraId="5604C464" w14:textId="77777777" w:rsidR="00702BD3" w:rsidRPr="0065174E" w:rsidRDefault="00702BD3" w:rsidP="00CB75BD">
            <w:pPr>
              <w:jc w:val="center"/>
              <w:rPr>
                <w:sz w:val="22"/>
                <w:szCs w:val="22"/>
              </w:rPr>
            </w:pPr>
          </w:p>
        </w:tc>
      </w:tr>
      <w:tr w:rsidR="00702BD3" w:rsidRPr="0065174E" w14:paraId="5604C469" w14:textId="77777777" w:rsidTr="00CB75BD">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6" w14:textId="77777777" w:rsidR="00702BD3" w:rsidRPr="0065174E" w:rsidRDefault="00702BD3">
            <w:pPr>
              <w:rPr>
                <w:b/>
                <w:sz w:val="22"/>
                <w:szCs w:val="22"/>
                <w:lang w:val="kk-KZ"/>
              </w:rPr>
            </w:pPr>
            <w:r w:rsidRPr="0065174E">
              <w:rPr>
                <w:b/>
                <w:sz w:val="22"/>
                <w:szCs w:val="22"/>
              </w:rPr>
              <w:t>e-</w:t>
            </w:r>
            <w:proofErr w:type="spellStart"/>
            <w:r w:rsidRPr="0065174E">
              <w:rPr>
                <w:b/>
                <w:sz w:val="22"/>
                <w:szCs w:val="22"/>
              </w:rPr>
              <w:t>mail</w:t>
            </w:r>
            <w:proofErr w:type="spellEnd"/>
            <w:r w:rsidRPr="0065174E">
              <w:rPr>
                <w:b/>
                <w:sz w:val="22"/>
                <w:szCs w:val="22"/>
                <w:lang w:val="kk-KZ"/>
              </w:rPr>
              <w:t>:</w:t>
            </w:r>
          </w:p>
        </w:tc>
        <w:tc>
          <w:tcPr>
            <w:tcW w:w="524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7" w14:textId="75DB7B87" w:rsidR="00702BD3" w:rsidRPr="0065174E" w:rsidRDefault="00502388">
            <w:pPr>
              <w:jc w:val="both"/>
              <w:rPr>
                <w:sz w:val="22"/>
                <w:szCs w:val="22"/>
              </w:rPr>
            </w:pPr>
            <w:hyperlink r:id="rId12" w:history="1">
              <w:r w:rsidR="00702BD3" w:rsidRPr="0065174E">
                <w:rPr>
                  <w:rStyle w:val="af9"/>
                  <w:sz w:val="22"/>
                  <w:szCs w:val="22"/>
                  <w:lang w:val="en-US"/>
                </w:rPr>
                <w:t>erjanova_a@mail.ru</w:t>
              </w:r>
            </w:hyperlink>
            <w:r w:rsidR="00702BD3" w:rsidRPr="0065174E">
              <w:rPr>
                <w:sz w:val="22"/>
                <w:szCs w:val="22"/>
                <w:lang w:val="en-US"/>
              </w:rPr>
              <w:t xml:space="preserve"> </w:t>
            </w:r>
          </w:p>
        </w:tc>
        <w:tc>
          <w:tcPr>
            <w:tcW w:w="2835" w:type="dxa"/>
            <w:gridSpan w:val="2"/>
            <w:vMerge/>
          </w:tcPr>
          <w:p w14:paraId="5604C468" w14:textId="77777777" w:rsidR="00702BD3" w:rsidRPr="0065174E" w:rsidRDefault="00702BD3">
            <w:pPr>
              <w:widowControl w:val="0"/>
              <w:pBdr>
                <w:top w:val="nil"/>
                <w:left w:val="nil"/>
                <w:bottom w:val="nil"/>
                <w:right w:val="nil"/>
                <w:between w:val="nil"/>
              </w:pBdr>
              <w:spacing w:line="276" w:lineRule="auto"/>
              <w:rPr>
                <w:sz w:val="22"/>
                <w:szCs w:val="22"/>
              </w:rPr>
            </w:pPr>
          </w:p>
        </w:tc>
      </w:tr>
      <w:tr w:rsidR="00702BD3" w:rsidRPr="0065174E" w14:paraId="5604C46D" w14:textId="77777777" w:rsidTr="00CB75BD">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A" w14:textId="7B6F2E7B" w:rsidR="00702BD3" w:rsidRPr="0065174E" w:rsidRDefault="00702BD3">
            <w:pPr>
              <w:rPr>
                <w:b/>
                <w:sz w:val="22"/>
                <w:szCs w:val="22"/>
                <w:lang w:val="kk-KZ"/>
              </w:rPr>
            </w:pPr>
            <w:r w:rsidRPr="0065174E">
              <w:rPr>
                <w:b/>
                <w:sz w:val="22"/>
                <w:szCs w:val="22"/>
              </w:rPr>
              <w:t>Телефон</w:t>
            </w:r>
            <w:r w:rsidRPr="0065174E">
              <w:rPr>
                <w:b/>
                <w:sz w:val="22"/>
                <w:szCs w:val="22"/>
                <w:lang w:val="kk-KZ"/>
              </w:rPr>
              <w:t>ы:</w:t>
            </w:r>
          </w:p>
        </w:tc>
        <w:tc>
          <w:tcPr>
            <w:tcW w:w="524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B" w14:textId="3BDF724A" w:rsidR="00702BD3" w:rsidRPr="0065174E" w:rsidRDefault="00702BD3">
            <w:pPr>
              <w:jc w:val="both"/>
              <w:rPr>
                <w:sz w:val="22"/>
                <w:szCs w:val="22"/>
              </w:rPr>
            </w:pPr>
            <w:r w:rsidRPr="0065174E">
              <w:rPr>
                <w:sz w:val="22"/>
                <w:szCs w:val="22"/>
                <w:lang w:val="kk-KZ"/>
              </w:rPr>
              <w:t>+770</w:t>
            </w:r>
            <w:r w:rsidRPr="0065174E">
              <w:rPr>
                <w:sz w:val="22"/>
                <w:szCs w:val="22"/>
                <w:lang w:val="en-US"/>
              </w:rPr>
              <w:t>17846827</w:t>
            </w:r>
          </w:p>
        </w:tc>
        <w:tc>
          <w:tcPr>
            <w:tcW w:w="2835" w:type="dxa"/>
            <w:gridSpan w:val="2"/>
            <w:vMerge/>
          </w:tcPr>
          <w:p w14:paraId="5604C46C" w14:textId="77777777" w:rsidR="00702BD3" w:rsidRPr="0065174E" w:rsidRDefault="00702BD3">
            <w:pPr>
              <w:widowControl w:val="0"/>
              <w:pBdr>
                <w:top w:val="nil"/>
                <w:left w:val="nil"/>
                <w:bottom w:val="nil"/>
                <w:right w:val="nil"/>
                <w:between w:val="nil"/>
              </w:pBdr>
              <w:spacing w:line="276" w:lineRule="auto"/>
              <w:rPr>
                <w:sz w:val="22"/>
                <w:szCs w:val="22"/>
              </w:rPr>
            </w:pPr>
          </w:p>
        </w:tc>
      </w:tr>
      <w:tr w:rsidR="00931DE8" w:rsidRPr="0065174E" w14:paraId="2E08FFC4" w14:textId="77777777" w:rsidTr="035D9250">
        <w:trPr>
          <w:trHeight w:val="109"/>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429EB1D" w14:textId="00D9EE02" w:rsidR="008131FF" w:rsidRPr="0065174E" w:rsidRDefault="00F8266D" w:rsidP="008131FF">
            <w:pPr>
              <w:jc w:val="center"/>
              <w:rPr>
                <w:sz w:val="22"/>
                <w:szCs w:val="22"/>
              </w:rPr>
            </w:pPr>
            <w:r w:rsidRPr="0065174E">
              <w:rPr>
                <w:b/>
                <w:sz w:val="22"/>
                <w:szCs w:val="22"/>
                <w:lang w:val="kk-KZ"/>
              </w:rPr>
              <w:t>ПӘН</w:t>
            </w:r>
            <w:r w:rsidR="00CD0573" w:rsidRPr="0065174E">
              <w:rPr>
                <w:b/>
                <w:sz w:val="22"/>
                <w:szCs w:val="22"/>
              </w:rPr>
              <w:t>Н</w:t>
            </w:r>
            <w:r w:rsidR="00E130C8" w:rsidRPr="0065174E">
              <w:rPr>
                <w:b/>
                <w:sz w:val="22"/>
                <w:szCs w:val="22"/>
                <w:lang w:val="kk-KZ"/>
              </w:rPr>
              <w:t>І</w:t>
            </w:r>
            <w:r w:rsidR="008131FF" w:rsidRPr="0065174E">
              <w:rPr>
                <w:b/>
                <w:sz w:val="22"/>
                <w:szCs w:val="22"/>
              </w:rPr>
              <w:t>Ң АКАДЕМИЯЛЫҚ ПРЕЗЕНТАЦИЯСЫ</w:t>
            </w:r>
            <w:r w:rsidR="008131FF" w:rsidRPr="0065174E">
              <w:rPr>
                <w:sz w:val="22"/>
                <w:szCs w:val="22"/>
              </w:rPr>
              <w:t xml:space="preserve"> </w:t>
            </w:r>
          </w:p>
          <w:p w14:paraId="71766086" w14:textId="063A5226" w:rsidR="008677A1" w:rsidRPr="0065174E" w:rsidRDefault="009A78B4" w:rsidP="008131FF">
            <w:pPr>
              <w:rPr>
                <w:sz w:val="22"/>
                <w:szCs w:val="22"/>
              </w:rPr>
            </w:pPr>
            <w:r w:rsidRPr="0065174E">
              <w:rPr>
                <w:sz w:val="22"/>
                <w:szCs w:val="22"/>
              </w:rPr>
              <w:t>О</w:t>
            </w:r>
            <w:r w:rsidRPr="0065174E">
              <w:rPr>
                <w:sz w:val="22"/>
                <w:szCs w:val="22"/>
                <w:lang w:val="kk-KZ"/>
              </w:rPr>
              <w:t>Н</w:t>
            </w:r>
            <w:r w:rsidRPr="0065174E">
              <w:rPr>
                <w:sz w:val="22"/>
                <w:szCs w:val="22"/>
              </w:rPr>
              <w:t xml:space="preserve"> </w:t>
            </w:r>
            <w:r w:rsidRPr="0065174E">
              <w:rPr>
                <w:sz w:val="22"/>
                <w:szCs w:val="22"/>
                <w:lang w:val="kk-KZ"/>
              </w:rPr>
              <w:t>к</w:t>
            </w:r>
            <w:r w:rsidR="008131FF" w:rsidRPr="0065174E">
              <w:rPr>
                <w:sz w:val="22"/>
                <w:szCs w:val="22"/>
              </w:rPr>
              <w:t>огни</w:t>
            </w:r>
            <w:r w:rsidR="00727D3F" w:rsidRPr="0065174E">
              <w:rPr>
                <w:sz w:val="22"/>
                <w:szCs w:val="22"/>
                <w:lang w:val="kk-KZ"/>
              </w:rPr>
              <w:t>тивтік</w:t>
            </w:r>
            <w:r w:rsidR="008131FF" w:rsidRPr="0065174E">
              <w:rPr>
                <w:sz w:val="22"/>
                <w:szCs w:val="22"/>
                <w:lang w:val="kk-KZ"/>
              </w:rPr>
              <w:t xml:space="preserve"> </w:t>
            </w:r>
            <w:r w:rsidR="008131FF" w:rsidRPr="0065174E">
              <w:rPr>
                <w:sz w:val="22"/>
                <w:szCs w:val="22"/>
              </w:rPr>
              <w:t xml:space="preserve">(1-2), </w:t>
            </w:r>
            <w:r w:rsidRPr="0065174E">
              <w:rPr>
                <w:sz w:val="22"/>
                <w:szCs w:val="22"/>
              </w:rPr>
              <w:t>функционал</w:t>
            </w:r>
            <w:r w:rsidRPr="0065174E">
              <w:rPr>
                <w:sz w:val="22"/>
                <w:szCs w:val="22"/>
                <w:lang w:val="kk-KZ"/>
              </w:rPr>
              <w:t>ды</w:t>
            </w:r>
            <w:r w:rsidR="00727D3F" w:rsidRPr="0065174E">
              <w:rPr>
                <w:sz w:val="22"/>
                <w:szCs w:val="22"/>
                <w:lang w:val="kk-KZ"/>
              </w:rPr>
              <w:t>қ</w:t>
            </w:r>
            <w:r w:rsidR="008677A1" w:rsidRPr="0065174E">
              <w:rPr>
                <w:sz w:val="22"/>
                <w:szCs w:val="22"/>
              </w:rPr>
              <w:t xml:space="preserve"> (2-3), </w:t>
            </w:r>
            <w:r w:rsidRPr="0065174E">
              <w:rPr>
                <w:sz w:val="22"/>
                <w:szCs w:val="22"/>
                <w:lang w:val="kk-KZ"/>
              </w:rPr>
              <w:t>жүйелі</w:t>
            </w:r>
            <w:r w:rsidR="00727D3F" w:rsidRPr="0065174E">
              <w:rPr>
                <w:sz w:val="22"/>
                <w:szCs w:val="22"/>
                <w:lang w:val="kk-KZ"/>
              </w:rPr>
              <w:t>лік</w:t>
            </w:r>
            <w:r w:rsidR="008677A1" w:rsidRPr="0065174E">
              <w:rPr>
                <w:sz w:val="22"/>
                <w:szCs w:val="22"/>
              </w:rPr>
              <w:t xml:space="preserve"> (1-2)</w:t>
            </w:r>
            <w:r w:rsidR="00727D3F" w:rsidRPr="0065174E">
              <w:rPr>
                <w:sz w:val="22"/>
                <w:szCs w:val="22"/>
                <w:lang w:val="kk-KZ"/>
              </w:rPr>
              <w:t>,</w:t>
            </w:r>
            <w:r w:rsidR="008677A1" w:rsidRPr="0065174E">
              <w:rPr>
                <w:sz w:val="22"/>
                <w:szCs w:val="22"/>
              </w:rPr>
              <w:t xml:space="preserve"> </w:t>
            </w:r>
            <w:r w:rsidR="00727D3F" w:rsidRPr="0065174E">
              <w:rPr>
                <w:sz w:val="22"/>
                <w:szCs w:val="22"/>
                <w:lang w:val="kk-KZ"/>
              </w:rPr>
              <w:t>барлығы</w:t>
            </w:r>
            <w:r w:rsidR="00727D3F" w:rsidRPr="0065174E">
              <w:rPr>
                <w:sz w:val="22"/>
                <w:szCs w:val="22"/>
              </w:rPr>
              <w:t xml:space="preserve"> 4-5</w:t>
            </w:r>
            <w:r w:rsidR="00727D3F" w:rsidRPr="0065174E">
              <w:rPr>
                <w:sz w:val="22"/>
                <w:szCs w:val="22"/>
                <w:lang w:val="kk-KZ"/>
              </w:rPr>
              <w:t xml:space="preserve"> </w:t>
            </w:r>
            <w:r w:rsidR="00694E94" w:rsidRPr="0065174E">
              <w:rPr>
                <w:sz w:val="22"/>
                <w:szCs w:val="22"/>
                <w:lang w:val="kk-KZ"/>
              </w:rPr>
              <w:t>құзыреттілікте</w:t>
            </w:r>
            <w:r w:rsidR="00727D3F" w:rsidRPr="0065174E">
              <w:rPr>
                <w:sz w:val="22"/>
                <w:szCs w:val="22"/>
                <w:lang w:val="kk-KZ"/>
              </w:rPr>
              <w:t>р негізінде құралады</w:t>
            </w:r>
            <w:r w:rsidR="008677A1" w:rsidRPr="0065174E">
              <w:rPr>
                <w:sz w:val="22"/>
                <w:szCs w:val="22"/>
              </w:rPr>
              <w:t>.</w:t>
            </w:r>
          </w:p>
          <w:p w14:paraId="39CA6677" w14:textId="5961A41D" w:rsidR="00F13CFE" w:rsidRPr="0065174E" w:rsidRDefault="00727D3F" w:rsidP="00D73188">
            <w:pPr>
              <w:rPr>
                <w:sz w:val="22"/>
                <w:szCs w:val="22"/>
              </w:rPr>
            </w:pPr>
            <w:r w:rsidRPr="0065174E">
              <w:rPr>
                <w:sz w:val="22"/>
                <w:szCs w:val="22"/>
                <w:lang w:val="kk-KZ"/>
              </w:rPr>
              <w:t>Бакалавр деңгейіндегі ОН оқу-жобалық зерттеулер негізінде қалыптасатын білім алушылардың академиялық дағдыларын көрсетуі керек.</w:t>
            </w:r>
          </w:p>
          <w:p w14:paraId="7151B864" w14:textId="4C89C30B" w:rsidR="00F13CFE" w:rsidRPr="0065174E" w:rsidRDefault="00694E94" w:rsidP="00D73188">
            <w:pPr>
              <w:rPr>
                <w:sz w:val="22"/>
                <w:szCs w:val="22"/>
              </w:rPr>
            </w:pPr>
            <w:r w:rsidRPr="0065174E">
              <w:rPr>
                <w:sz w:val="22"/>
                <w:szCs w:val="22"/>
                <w:lang w:val="kk-KZ"/>
              </w:rPr>
              <w:t>Магистратура мен докторантура деңгейлеріндегі ОН білім алушылардың ғылыми-зерттеу жұмыстарына тартылғандығын көрсетуі керек:</w:t>
            </w:r>
            <w:r w:rsidR="00F13CFE" w:rsidRPr="0065174E">
              <w:rPr>
                <w:sz w:val="22"/>
                <w:szCs w:val="22"/>
              </w:rPr>
              <w:t xml:space="preserve"> </w:t>
            </w:r>
          </w:p>
          <w:p w14:paraId="4642561A" w14:textId="75829158" w:rsidR="00F13CFE" w:rsidRPr="0065174E" w:rsidRDefault="00694E94" w:rsidP="00D73188">
            <w:pPr>
              <w:rPr>
                <w:sz w:val="22"/>
                <w:szCs w:val="22"/>
              </w:rPr>
            </w:pPr>
            <w:r w:rsidRPr="0065174E">
              <w:rPr>
                <w:sz w:val="22"/>
                <w:szCs w:val="22"/>
                <w:lang w:val="kk-KZ"/>
              </w:rPr>
              <w:t>зерттеу жұргізуге қабілеттілігі және оның нәтижелерін тарату.</w:t>
            </w:r>
            <w:r w:rsidR="00F13CFE" w:rsidRPr="0065174E">
              <w:rPr>
                <w:sz w:val="22"/>
                <w:szCs w:val="22"/>
              </w:rPr>
              <w:t xml:space="preserve"> </w:t>
            </w:r>
          </w:p>
          <w:p w14:paraId="2A523005" w14:textId="3B0DEA0F" w:rsidR="0058724E" w:rsidRPr="0065174E" w:rsidRDefault="00694E94" w:rsidP="00D73188">
            <w:pPr>
              <w:rPr>
                <w:sz w:val="22"/>
                <w:szCs w:val="22"/>
              </w:rPr>
            </w:pPr>
            <w:r w:rsidRPr="0065174E">
              <w:rPr>
                <w:sz w:val="22"/>
                <w:szCs w:val="22"/>
                <w:lang w:val="kk-KZ"/>
              </w:rPr>
              <w:t>Құзыреттіліктердің (5-тен тұратын) түрлері мен саны оқыту деңгейі</w:t>
            </w:r>
            <w:r w:rsidR="00A139C0" w:rsidRPr="0065174E">
              <w:rPr>
                <w:sz w:val="22"/>
                <w:szCs w:val="22"/>
                <w:lang w:val="kk-KZ"/>
              </w:rPr>
              <w:t>н</w:t>
            </w:r>
            <w:r w:rsidRPr="0065174E">
              <w:rPr>
                <w:sz w:val="22"/>
                <w:szCs w:val="22"/>
                <w:lang w:val="kk-KZ"/>
              </w:rPr>
              <w:t xml:space="preserve"> есепке ал</w:t>
            </w:r>
            <w:r w:rsidR="00A139C0" w:rsidRPr="0065174E">
              <w:rPr>
                <w:sz w:val="22"/>
                <w:szCs w:val="22"/>
                <w:lang w:val="kk-KZ"/>
              </w:rPr>
              <w:t>у негізінде құралады.</w:t>
            </w:r>
            <w:r w:rsidRPr="0065174E">
              <w:rPr>
                <w:sz w:val="22"/>
                <w:szCs w:val="22"/>
                <w:lang w:val="kk-KZ"/>
              </w:rPr>
              <w:t xml:space="preserve">  </w:t>
            </w:r>
          </w:p>
        </w:tc>
      </w:tr>
      <w:tr w:rsidR="00931DE8" w:rsidRPr="0065174E" w14:paraId="517E5341" w14:textId="77777777" w:rsidTr="00CB75BD">
        <w:tc>
          <w:tcPr>
            <w:tcW w:w="2411" w:type="dxa"/>
            <w:shd w:val="clear" w:color="auto" w:fill="auto"/>
          </w:tcPr>
          <w:p w14:paraId="53DE6BE6" w14:textId="2AAC5F4F" w:rsidR="00A02A85" w:rsidRPr="0065174E" w:rsidRDefault="00A139C0" w:rsidP="000C2E1B">
            <w:pPr>
              <w:rPr>
                <w:b/>
                <w:sz w:val="22"/>
                <w:szCs w:val="22"/>
              </w:rPr>
            </w:pPr>
            <w:r w:rsidRPr="0065174E">
              <w:rPr>
                <w:b/>
                <w:sz w:val="22"/>
                <w:szCs w:val="22"/>
                <w:lang w:val="kk-KZ"/>
              </w:rPr>
              <w:t>Пәннің мақсаты</w:t>
            </w:r>
          </w:p>
        </w:tc>
        <w:tc>
          <w:tcPr>
            <w:tcW w:w="5244" w:type="dxa"/>
            <w:gridSpan w:val="5"/>
            <w:shd w:val="clear" w:color="auto" w:fill="auto"/>
          </w:tcPr>
          <w:p w14:paraId="63D3F14B" w14:textId="2BC01CEF" w:rsidR="00A02A85" w:rsidRPr="0065174E" w:rsidRDefault="00A139C0" w:rsidP="00845225">
            <w:pPr>
              <w:jc w:val="center"/>
              <w:rPr>
                <w:b/>
                <w:sz w:val="22"/>
                <w:szCs w:val="22"/>
                <w:lang w:val="kk-KZ"/>
              </w:rPr>
            </w:pPr>
            <w:r w:rsidRPr="0065174E">
              <w:rPr>
                <w:b/>
                <w:sz w:val="22"/>
                <w:szCs w:val="22"/>
                <w:lang w:val="kk-KZ"/>
              </w:rPr>
              <w:t>Оқытудан күтілетін нәтижелер (ОН)</w:t>
            </w:r>
            <w:r w:rsidR="00A02A85" w:rsidRPr="0065174E">
              <w:rPr>
                <w:b/>
                <w:sz w:val="22"/>
                <w:szCs w:val="22"/>
                <w:lang w:val="kk-KZ"/>
              </w:rPr>
              <w:t>*</w:t>
            </w:r>
          </w:p>
        </w:tc>
        <w:tc>
          <w:tcPr>
            <w:tcW w:w="2835" w:type="dxa"/>
            <w:gridSpan w:val="2"/>
            <w:shd w:val="clear" w:color="auto" w:fill="auto"/>
          </w:tcPr>
          <w:p w14:paraId="44CDD827" w14:textId="77777777" w:rsidR="009D449C" w:rsidRPr="0065174E" w:rsidRDefault="009D449C" w:rsidP="006D6F87">
            <w:pPr>
              <w:jc w:val="center"/>
              <w:rPr>
                <w:rStyle w:val="normaltextrun"/>
                <w:b/>
                <w:bCs/>
                <w:sz w:val="22"/>
                <w:szCs w:val="22"/>
                <w:shd w:val="clear" w:color="auto" w:fill="FFFFFF"/>
              </w:rPr>
            </w:pPr>
            <w:r w:rsidRPr="0065174E">
              <w:rPr>
                <w:rStyle w:val="normaltextrun"/>
                <w:b/>
                <w:bCs/>
                <w:sz w:val="22"/>
                <w:szCs w:val="22"/>
                <w:shd w:val="clear" w:color="auto" w:fill="FFFFFF"/>
              </w:rPr>
              <w:t xml:space="preserve">ОН </w:t>
            </w:r>
            <w:proofErr w:type="spellStart"/>
            <w:r w:rsidRPr="0065174E">
              <w:rPr>
                <w:rStyle w:val="normaltextrun"/>
                <w:b/>
                <w:bCs/>
                <w:sz w:val="22"/>
                <w:szCs w:val="22"/>
                <w:shd w:val="clear" w:color="auto" w:fill="FFFFFF"/>
              </w:rPr>
              <w:t>қол</w:t>
            </w:r>
            <w:proofErr w:type="spellEnd"/>
            <w:r w:rsidRPr="0065174E">
              <w:rPr>
                <w:rStyle w:val="normaltextrun"/>
                <w:b/>
                <w:bCs/>
                <w:sz w:val="22"/>
                <w:szCs w:val="22"/>
                <w:shd w:val="clear" w:color="auto" w:fill="FFFFFF"/>
              </w:rPr>
              <w:t xml:space="preserve"> </w:t>
            </w:r>
            <w:proofErr w:type="spellStart"/>
            <w:r w:rsidRPr="0065174E">
              <w:rPr>
                <w:rStyle w:val="normaltextrun"/>
                <w:b/>
                <w:bCs/>
                <w:sz w:val="22"/>
                <w:szCs w:val="22"/>
                <w:shd w:val="clear" w:color="auto" w:fill="FFFFFF"/>
              </w:rPr>
              <w:t>жеткізу</w:t>
            </w:r>
            <w:proofErr w:type="spellEnd"/>
            <w:r w:rsidRPr="0065174E">
              <w:rPr>
                <w:rStyle w:val="normaltextrun"/>
                <w:b/>
                <w:bCs/>
                <w:sz w:val="22"/>
                <w:szCs w:val="22"/>
                <w:shd w:val="clear" w:color="auto" w:fill="FFFFFF"/>
              </w:rPr>
              <w:t xml:space="preserve"> </w:t>
            </w:r>
            <w:proofErr w:type="spellStart"/>
            <w:r w:rsidRPr="0065174E">
              <w:rPr>
                <w:rStyle w:val="normaltextrun"/>
                <w:b/>
                <w:bCs/>
                <w:sz w:val="22"/>
                <w:szCs w:val="22"/>
                <w:shd w:val="clear" w:color="auto" w:fill="FFFFFF"/>
              </w:rPr>
              <w:t>индикаторлары</w:t>
            </w:r>
            <w:proofErr w:type="spellEnd"/>
            <w:r w:rsidRPr="0065174E">
              <w:rPr>
                <w:rStyle w:val="normaltextrun"/>
                <w:b/>
                <w:bCs/>
                <w:sz w:val="22"/>
                <w:szCs w:val="22"/>
                <w:shd w:val="clear" w:color="auto" w:fill="FFFFFF"/>
              </w:rPr>
              <w:t xml:space="preserve"> (ЖИ)</w:t>
            </w:r>
          </w:p>
          <w:p w14:paraId="33C2C14C" w14:textId="60760C3B" w:rsidR="00A02A85" w:rsidRPr="0065174E" w:rsidRDefault="00A02A85" w:rsidP="006D6F87">
            <w:pPr>
              <w:jc w:val="center"/>
              <w:rPr>
                <w:sz w:val="22"/>
                <w:szCs w:val="22"/>
                <w:lang w:val="kk-KZ"/>
              </w:rPr>
            </w:pPr>
          </w:p>
        </w:tc>
      </w:tr>
      <w:tr w:rsidR="00CB75BD" w:rsidRPr="00502388" w14:paraId="0EDC5837" w14:textId="77777777" w:rsidTr="00CB75BD">
        <w:trPr>
          <w:trHeight w:val="152"/>
        </w:trPr>
        <w:tc>
          <w:tcPr>
            <w:tcW w:w="2411" w:type="dxa"/>
            <w:vMerge w:val="restart"/>
            <w:shd w:val="clear" w:color="auto" w:fill="auto"/>
          </w:tcPr>
          <w:p w14:paraId="296A0035" w14:textId="477B1DF1" w:rsidR="006D27CE" w:rsidRPr="0065174E" w:rsidRDefault="006D27CE" w:rsidP="006D27CE">
            <w:pPr>
              <w:jc w:val="both"/>
              <w:rPr>
                <w:sz w:val="22"/>
                <w:szCs w:val="22"/>
                <w:lang w:val="kk-KZ"/>
              </w:rPr>
            </w:pPr>
            <w:r w:rsidRPr="0065174E">
              <w:rPr>
                <w:sz w:val="22"/>
                <w:szCs w:val="22"/>
                <w:lang w:val="kk-KZ"/>
              </w:rPr>
              <w:t>Магистранттарды ежелгі әлемдік өркениет тарихындағы</w:t>
            </w:r>
          </w:p>
          <w:p w14:paraId="6296BECE" w14:textId="6851A61C" w:rsidR="006D27CE" w:rsidRPr="0065174E" w:rsidRDefault="006D27CE" w:rsidP="006D27CE">
            <w:pPr>
              <w:jc w:val="both"/>
              <w:rPr>
                <w:sz w:val="22"/>
                <w:szCs w:val="22"/>
                <w:lang w:val="kk-KZ"/>
              </w:rPr>
            </w:pPr>
            <w:r w:rsidRPr="0065174E">
              <w:rPr>
                <w:sz w:val="22"/>
                <w:szCs w:val="22"/>
                <w:lang w:val="kk-KZ"/>
              </w:rPr>
              <w:t>скиф-сібір аң стилінің орны туралы және Еуразияның тарихы мен</w:t>
            </w:r>
          </w:p>
          <w:p w14:paraId="4C22BE9A" w14:textId="77777777" w:rsidR="006D27CE" w:rsidRPr="0065174E" w:rsidRDefault="006D27CE" w:rsidP="006D27CE">
            <w:pPr>
              <w:jc w:val="both"/>
              <w:rPr>
                <w:sz w:val="22"/>
                <w:szCs w:val="22"/>
                <w:lang w:val="kk-KZ"/>
              </w:rPr>
            </w:pPr>
            <w:r w:rsidRPr="0065174E">
              <w:rPr>
                <w:sz w:val="22"/>
                <w:szCs w:val="22"/>
                <w:lang w:val="kk-KZ"/>
              </w:rPr>
              <w:t>мәдениетінде скиф мұрасының тағдыры туралы қазіргі замандағы</w:t>
            </w:r>
          </w:p>
          <w:p w14:paraId="6BF6E4A5" w14:textId="77777777" w:rsidR="006D27CE" w:rsidRPr="0065174E" w:rsidRDefault="006D27CE" w:rsidP="006D27CE">
            <w:pPr>
              <w:jc w:val="both"/>
              <w:rPr>
                <w:sz w:val="22"/>
                <w:szCs w:val="22"/>
                <w:lang w:val="kk-KZ"/>
              </w:rPr>
            </w:pPr>
            <w:r w:rsidRPr="0065174E">
              <w:rPr>
                <w:sz w:val="22"/>
                <w:szCs w:val="22"/>
                <w:lang w:val="kk-KZ"/>
              </w:rPr>
              <w:t>археологиялық және тарихи ғылымдармен таныстыру. Курс пәнаралық</w:t>
            </w:r>
          </w:p>
          <w:p w14:paraId="79AE91D0" w14:textId="77777777" w:rsidR="006D27CE" w:rsidRPr="0065174E" w:rsidRDefault="006D27CE" w:rsidP="006D27CE">
            <w:pPr>
              <w:jc w:val="both"/>
              <w:rPr>
                <w:sz w:val="22"/>
                <w:szCs w:val="22"/>
                <w:lang w:val="kk-KZ"/>
              </w:rPr>
            </w:pPr>
            <w:r w:rsidRPr="0065174E">
              <w:rPr>
                <w:sz w:val="22"/>
                <w:szCs w:val="22"/>
                <w:lang w:val="kk-KZ"/>
              </w:rPr>
              <w:t xml:space="preserve">сипатқа ие, ол археологиялық, </w:t>
            </w:r>
            <w:r w:rsidRPr="0065174E">
              <w:rPr>
                <w:sz w:val="22"/>
                <w:szCs w:val="22"/>
                <w:lang w:val="kk-KZ"/>
              </w:rPr>
              <w:lastRenderedPageBreak/>
              <w:t>тарихи, әдеби дереккөздерді Тарихи</w:t>
            </w:r>
          </w:p>
          <w:p w14:paraId="391CCCC7" w14:textId="77777777" w:rsidR="006D27CE" w:rsidRPr="0065174E" w:rsidRDefault="006D27CE" w:rsidP="006D27CE">
            <w:pPr>
              <w:jc w:val="both"/>
              <w:rPr>
                <w:sz w:val="22"/>
                <w:szCs w:val="22"/>
                <w:lang w:val="kk-KZ"/>
              </w:rPr>
            </w:pPr>
            <w:r w:rsidRPr="0065174E">
              <w:rPr>
                <w:sz w:val="22"/>
                <w:szCs w:val="22"/>
                <w:lang w:val="kk-KZ"/>
              </w:rPr>
              <w:t>интерпретациялау процесінде әр текті пәндердің синтезіне, ерте</w:t>
            </w:r>
          </w:p>
          <w:p w14:paraId="20E8BDA5" w14:textId="77777777" w:rsidR="006D27CE" w:rsidRPr="0065174E" w:rsidRDefault="006D27CE" w:rsidP="006D27CE">
            <w:pPr>
              <w:jc w:val="both"/>
              <w:rPr>
                <w:sz w:val="22"/>
                <w:szCs w:val="22"/>
                <w:lang w:val="kk-KZ"/>
              </w:rPr>
            </w:pPr>
            <w:r w:rsidRPr="0065174E">
              <w:rPr>
                <w:sz w:val="22"/>
                <w:szCs w:val="22"/>
                <w:lang w:val="kk-KZ"/>
              </w:rPr>
              <w:t>көшпенділердің сәндік-қолданбалы өнер туындыларына, белгілі бір мәтін ретінде талдау мәселелеріне назар аударады.</w:t>
            </w:r>
          </w:p>
          <w:p w14:paraId="764CCBDD" w14:textId="28F731EB" w:rsidR="00CB75BD" w:rsidRPr="0065174E" w:rsidRDefault="00CB75BD" w:rsidP="006D27CE">
            <w:pPr>
              <w:jc w:val="both"/>
              <w:rPr>
                <w:b/>
                <w:sz w:val="22"/>
                <w:szCs w:val="22"/>
                <w:lang w:val="kk-KZ"/>
              </w:rPr>
            </w:pPr>
          </w:p>
        </w:tc>
        <w:tc>
          <w:tcPr>
            <w:tcW w:w="5244" w:type="dxa"/>
            <w:gridSpan w:val="5"/>
            <w:vMerge w:val="restart"/>
            <w:shd w:val="clear" w:color="auto" w:fill="auto"/>
          </w:tcPr>
          <w:p w14:paraId="3BE7DD27" w14:textId="165B50C2" w:rsidR="00CB75BD" w:rsidRPr="0065174E" w:rsidRDefault="00CB75BD" w:rsidP="00CB75BD">
            <w:pPr>
              <w:numPr>
                <w:ilvl w:val="0"/>
                <w:numId w:val="11"/>
              </w:numPr>
              <w:ind w:left="0"/>
              <w:jc w:val="both"/>
              <w:rPr>
                <w:sz w:val="22"/>
                <w:szCs w:val="22"/>
                <w:lang w:val="kk-KZ"/>
              </w:rPr>
            </w:pPr>
            <w:r w:rsidRPr="0065174E">
              <w:rPr>
                <w:sz w:val="22"/>
                <w:szCs w:val="22"/>
                <w:lang w:val="kk-KZ"/>
              </w:rPr>
              <w:lastRenderedPageBreak/>
              <w:t>1.</w:t>
            </w:r>
            <w:r w:rsidRPr="0065174E">
              <w:rPr>
                <w:rFonts w:eastAsia="Calibri"/>
                <w:sz w:val="22"/>
                <w:szCs w:val="22"/>
                <w:lang w:val="kk-KZ"/>
              </w:rPr>
              <w:t xml:space="preserve"> оқыту процесі археологиялық материалдар базасы мен жазба деректердегі мәліметтердің негізінде жүргізіледі де, теориялық-методологиялық мәселелерді меңгеруге бағытталады. Оны оқу барысында магистранттар өз ізденістерінде әдіснамалық сауалдарды көтеруге бейімделінеді</w:t>
            </w:r>
            <w:r w:rsidRPr="0065174E">
              <w:rPr>
                <w:sz w:val="22"/>
                <w:szCs w:val="22"/>
                <w:lang w:val="kk-KZ"/>
              </w:rPr>
              <w:t>;</w:t>
            </w:r>
          </w:p>
          <w:p w14:paraId="5879C474" w14:textId="2874D141" w:rsidR="00CB75BD" w:rsidRPr="0065174E" w:rsidRDefault="00CB75BD" w:rsidP="00CB75BD">
            <w:pPr>
              <w:pStyle w:val="afe"/>
              <w:tabs>
                <w:tab w:val="left" w:pos="166"/>
              </w:tabs>
              <w:ind w:left="0"/>
              <w:jc w:val="both"/>
              <w:rPr>
                <w:sz w:val="22"/>
                <w:szCs w:val="22"/>
                <w:lang w:val="kk-KZ"/>
              </w:rPr>
            </w:pPr>
          </w:p>
        </w:tc>
        <w:tc>
          <w:tcPr>
            <w:tcW w:w="2835" w:type="dxa"/>
            <w:gridSpan w:val="2"/>
            <w:shd w:val="clear" w:color="auto" w:fill="auto"/>
          </w:tcPr>
          <w:p w14:paraId="5272881B" w14:textId="21D05AC0" w:rsidR="00CB75BD" w:rsidRPr="0065174E" w:rsidRDefault="00CB75BD" w:rsidP="00CB75BD">
            <w:pPr>
              <w:pStyle w:val="afe"/>
              <w:numPr>
                <w:ilvl w:val="0"/>
                <w:numId w:val="12"/>
              </w:numPr>
              <w:ind w:left="0"/>
              <w:jc w:val="both"/>
              <w:rPr>
                <w:bCs/>
                <w:sz w:val="22"/>
                <w:szCs w:val="22"/>
                <w:lang w:val="kk-KZ"/>
              </w:rPr>
            </w:pPr>
            <w:r w:rsidRPr="0065174E">
              <w:rPr>
                <w:sz w:val="22"/>
                <w:szCs w:val="22"/>
                <w:lang w:val="kk-KZ"/>
              </w:rPr>
              <w:t xml:space="preserve">1.1 Археологиялық ескерткіштерді зерттеуде </w:t>
            </w:r>
            <w:r w:rsidR="006D27CE" w:rsidRPr="0065174E">
              <w:rPr>
                <w:sz w:val="22"/>
                <w:szCs w:val="22"/>
                <w:lang w:val="kk-KZ"/>
              </w:rPr>
              <w:t>скиф-сібір аң стилі</w:t>
            </w:r>
            <w:r w:rsidRPr="0065174E">
              <w:rPr>
                <w:sz w:val="22"/>
                <w:szCs w:val="22"/>
                <w:lang w:val="kk-KZ"/>
              </w:rPr>
              <w:t xml:space="preserve"> мерзімін анықтайтын пәнаралық құралдарды қолдана білу ;  </w:t>
            </w:r>
          </w:p>
        </w:tc>
      </w:tr>
      <w:tr w:rsidR="000A326E" w:rsidRPr="00502388" w14:paraId="23C41C40" w14:textId="77777777" w:rsidTr="00CB75BD">
        <w:trPr>
          <w:trHeight w:val="152"/>
        </w:trPr>
        <w:tc>
          <w:tcPr>
            <w:tcW w:w="2411" w:type="dxa"/>
            <w:vMerge/>
          </w:tcPr>
          <w:p w14:paraId="3630F8BE" w14:textId="77777777" w:rsidR="000A326E" w:rsidRPr="0065174E" w:rsidRDefault="000A326E" w:rsidP="000A326E">
            <w:pPr>
              <w:jc w:val="both"/>
              <w:rPr>
                <w:b/>
                <w:sz w:val="22"/>
                <w:szCs w:val="22"/>
                <w:lang w:val="kk-KZ"/>
              </w:rPr>
            </w:pPr>
          </w:p>
        </w:tc>
        <w:tc>
          <w:tcPr>
            <w:tcW w:w="5244" w:type="dxa"/>
            <w:gridSpan w:val="5"/>
            <w:vMerge/>
          </w:tcPr>
          <w:p w14:paraId="0FC364CC" w14:textId="77777777" w:rsidR="000A326E" w:rsidRPr="0065174E" w:rsidRDefault="000A326E" w:rsidP="000A326E">
            <w:pPr>
              <w:jc w:val="both"/>
              <w:rPr>
                <w:sz w:val="22"/>
                <w:szCs w:val="22"/>
                <w:lang w:val="kk-KZ"/>
              </w:rPr>
            </w:pPr>
          </w:p>
        </w:tc>
        <w:tc>
          <w:tcPr>
            <w:tcW w:w="2835" w:type="dxa"/>
            <w:gridSpan w:val="2"/>
            <w:shd w:val="clear" w:color="auto" w:fill="auto"/>
          </w:tcPr>
          <w:p w14:paraId="55FE9C6E" w14:textId="759E74F0" w:rsidR="000A326E" w:rsidRPr="0065174E" w:rsidRDefault="000A326E" w:rsidP="000A326E">
            <w:pPr>
              <w:jc w:val="both"/>
              <w:rPr>
                <w:sz w:val="22"/>
                <w:szCs w:val="22"/>
                <w:lang w:val="kk-KZ"/>
              </w:rPr>
            </w:pPr>
            <w:r w:rsidRPr="0065174E">
              <w:rPr>
                <w:sz w:val="22"/>
                <w:szCs w:val="22"/>
                <w:lang w:val="kk-KZ"/>
              </w:rPr>
              <w:t xml:space="preserve">1.2 </w:t>
            </w:r>
            <w:r w:rsidR="00CB75BD" w:rsidRPr="0065174E">
              <w:rPr>
                <w:sz w:val="22"/>
                <w:szCs w:val="22"/>
                <w:lang w:val="kk-KZ"/>
              </w:rPr>
              <w:t xml:space="preserve">қазіргі археологиядағы </w:t>
            </w:r>
            <w:r w:rsidR="006D27CE" w:rsidRPr="0065174E">
              <w:rPr>
                <w:sz w:val="22"/>
                <w:szCs w:val="22"/>
                <w:lang w:val="kk-KZ"/>
              </w:rPr>
              <w:t xml:space="preserve">скиф-сібір аң стилін </w:t>
            </w:r>
            <w:r w:rsidR="00CB75BD" w:rsidRPr="0065174E">
              <w:rPr>
                <w:sz w:val="22"/>
                <w:szCs w:val="22"/>
                <w:lang w:val="kk-KZ"/>
              </w:rPr>
              <w:t>кезеңдеу мен мерзімдеуге қатысты түйінді дискуссиялық мәселелерді талдауға қабілетті болу</w:t>
            </w:r>
            <w:r w:rsidRPr="0065174E">
              <w:rPr>
                <w:sz w:val="22"/>
                <w:szCs w:val="22"/>
                <w:lang w:val="kk-KZ"/>
              </w:rPr>
              <w:t>;</w:t>
            </w:r>
          </w:p>
        </w:tc>
      </w:tr>
      <w:tr w:rsidR="000A326E" w:rsidRPr="00502388" w14:paraId="5932BD0F" w14:textId="77777777" w:rsidTr="00CB75BD">
        <w:trPr>
          <w:trHeight w:val="76"/>
        </w:trPr>
        <w:tc>
          <w:tcPr>
            <w:tcW w:w="2411" w:type="dxa"/>
            <w:vMerge/>
          </w:tcPr>
          <w:p w14:paraId="067C6DC4" w14:textId="77777777" w:rsidR="000A326E" w:rsidRPr="0065174E" w:rsidRDefault="000A326E" w:rsidP="000A326E">
            <w:pPr>
              <w:widowControl w:val="0"/>
              <w:pBdr>
                <w:top w:val="nil"/>
                <w:left w:val="nil"/>
                <w:bottom w:val="nil"/>
                <w:right w:val="nil"/>
                <w:between w:val="nil"/>
              </w:pBdr>
              <w:spacing w:line="276" w:lineRule="auto"/>
              <w:rPr>
                <w:b/>
                <w:sz w:val="22"/>
                <w:szCs w:val="22"/>
                <w:lang w:val="kk-KZ"/>
              </w:rPr>
            </w:pPr>
          </w:p>
        </w:tc>
        <w:tc>
          <w:tcPr>
            <w:tcW w:w="5244" w:type="dxa"/>
            <w:gridSpan w:val="5"/>
            <w:vMerge w:val="restart"/>
            <w:shd w:val="clear" w:color="auto" w:fill="auto"/>
          </w:tcPr>
          <w:p w14:paraId="632C4D84" w14:textId="65F0ADD8" w:rsidR="000A326E" w:rsidRPr="0065174E" w:rsidRDefault="000A326E" w:rsidP="000A326E">
            <w:pPr>
              <w:numPr>
                <w:ilvl w:val="0"/>
                <w:numId w:val="11"/>
              </w:numPr>
              <w:ind w:left="0"/>
              <w:jc w:val="both"/>
              <w:rPr>
                <w:sz w:val="22"/>
                <w:szCs w:val="22"/>
                <w:lang w:val="kk-KZ"/>
              </w:rPr>
            </w:pPr>
            <w:r w:rsidRPr="0065174E">
              <w:rPr>
                <w:sz w:val="22"/>
                <w:szCs w:val="22"/>
                <w:lang w:val="kk-KZ"/>
              </w:rPr>
              <w:t>2.</w:t>
            </w:r>
            <w:r w:rsidR="00CB75BD" w:rsidRPr="0065174E">
              <w:rPr>
                <w:rFonts w:eastAsia="Calibri"/>
                <w:sz w:val="22"/>
                <w:szCs w:val="22"/>
                <w:lang w:val="kk-KZ"/>
              </w:rPr>
              <w:t xml:space="preserve"> курсты оқыту барысында магистранттар </w:t>
            </w:r>
            <w:r w:rsidR="006D27CE" w:rsidRPr="0065174E">
              <w:rPr>
                <w:sz w:val="22"/>
                <w:szCs w:val="22"/>
                <w:lang w:val="kk-KZ"/>
              </w:rPr>
              <w:t>скиф-сібір аң стилі</w:t>
            </w:r>
            <w:r w:rsidR="00CB75BD" w:rsidRPr="0065174E">
              <w:rPr>
                <w:rFonts w:eastAsia="Calibri"/>
                <w:sz w:val="22"/>
                <w:szCs w:val="22"/>
                <w:lang w:val="kk-KZ"/>
              </w:rPr>
              <w:t xml:space="preserve"> негізгі ескерткіштерін, олардың этно және мәдени генезисінің жаңа концепцияларын талдауға машықтанады</w:t>
            </w:r>
            <w:r w:rsidRPr="0065174E">
              <w:rPr>
                <w:sz w:val="22"/>
                <w:szCs w:val="22"/>
                <w:lang w:val="kk-KZ"/>
              </w:rPr>
              <w:t>;</w:t>
            </w:r>
          </w:p>
          <w:p w14:paraId="6E8BBBC9" w14:textId="491BEFFE" w:rsidR="000A326E" w:rsidRPr="0065174E" w:rsidRDefault="000A326E" w:rsidP="000A326E">
            <w:pPr>
              <w:jc w:val="both"/>
              <w:rPr>
                <w:sz w:val="22"/>
                <w:szCs w:val="22"/>
                <w:lang w:val="kk-KZ"/>
              </w:rPr>
            </w:pPr>
          </w:p>
        </w:tc>
        <w:tc>
          <w:tcPr>
            <w:tcW w:w="2835" w:type="dxa"/>
            <w:gridSpan w:val="2"/>
            <w:shd w:val="clear" w:color="auto" w:fill="auto"/>
          </w:tcPr>
          <w:p w14:paraId="01B00815" w14:textId="176B3EE7" w:rsidR="000A326E" w:rsidRPr="0065174E" w:rsidRDefault="000A326E" w:rsidP="00CB75BD">
            <w:pPr>
              <w:pStyle w:val="afe"/>
              <w:ind w:left="0"/>
              <w:rPr>
                <w:sz w:val="22"/>
                <w:szCs w:val="22"/>
                <w:lang w:val="kk-KZ"/>
              </w:rPr>
            </w:pPr>
            <w:r w:rsidRPr="0065174E">
              <w:rPr>
                <w:sz w:val="22"/>
                <w:szCs w:val="22"/>
                <w:lang w:val="kk-KZ"/>
              </w:rPr>
              <w:t xml:space="preserve">2.1 </w:t>
            </w:r>
            <w:r w:rsidR="00CB75BD" w:rsidRPr="0065174E">
              <w:rPr>
                <w:sz w:val="22"/>
                <w:szCs w:val="22"/>
                <w:lang w:val="kk-KZ"/>
              </w:rPr>
              <w:t xml:space="preserve">Қазақстанның </w:t>
            </w:r>
            <w:r w:rsidR="006D27CE" w:rsidRPr="0065174E">
              <w:rPr>
                <w:sz w:val="22"/>
                <w:szCs w:val="22"/>
                <w:lang w:val="kk-KZ"/>
              </w:rPr>
              <w:t>ерте темір</w:t>
            </w:r>
            <w:r w:rsidR="00CB75BD" w:rsidRPr="0065174E">
              <w:rPr>
                <w:sz w:val="22"/>
                <w:szCs w:val="22"/>
                <w:lang w:val="kk-KZ"/>
              </w:rPr>
              <w:t xml:space="preserve"> дәуірі ескерткіштерін анықтау үшін ғылыми зерттеу жұмыстарын жүргізуге қабілетті болу</w:t>
            </w:r>
            <w:r w:rsidRPr="0065174E">
              <w:rPr>
                <w:sz w:val="22"/>
                <w:szCs w:val="22"/>
                <w:lang w:val="kk-KZ"/>
              </w:rPr>
              <w:t>;</w:t>
            </w:r>
          </w:p>
        </w:tc>
      </w:tr>
      <w:tr w:rsidR="000A326E" w:rsidRPr="00502388" w14:paraId="6FD9613F" w14:textId="77777777" w:rsidTr="00CB75BD">
        <w:trPr>
          <w:trHeight w:val="76"/>
        </w:trPr>
        <w:tc>
          <w:tcPr>
            <w:tcW w:w="2411" w:type="dxa"/>
            <w:vMerge/>
          </w:tcPr>
          <w:p w14:paraId="0A8BC178" w14:textId="77777777" w:rsidR="000A326E" w:rsidRPr="0065174E" w:rsidRDefault="000A326E" w:rsidP="000A326E">
            <w:pPr>
              <w:widowControl w:val="0"/>
              <w:pBdr>
                <w:top w:val="nil"/>
                <w:left w:val="nil"/>
                <w:bottom w:val="nil"/>
                <w:right w:val="nil"/>
                <w:between w:val="nil"/>
              </w:pBdr>
              <w:spacing w:line="276" w:lineRule="auto"/>
              <w:rPr>
                <w:b/>
                <w:sz w:val="22"/>
                <w:szCs w:val="22"/>
                <w:lang w:val="kk-KZ"/>
              </w:rPr>
            </w:pPr>
          </w:p>
        </w:tc>
        <w:tc>
          <w:tcPr>
            <w:tcW w:w="5244" w:type="dxa"/>
            <w:gridSpan w:val="5"/>
            <w:vMerge/>
          </w:tcPr>
          <w:p w14:paraId="2E89DAFB" w14:textId="77777777" w:rsidR="000A326E" w:rsidRPr="0065174E" w:rsidRDefault="000A326E" w:rsidP="000A326E">
            <w:pPr>
              <w:jc w:val="both"/>
              <w:rPr>
                <w:sz w:val="22"/>
                <w:szCs w:val="22"/>
                <w:lang w:val="kk-KZ"/>
              </w:rPr>
            </w:pPr>
          </w:p>
        </w:tc>
        <w:tc>
          <w:tcPr>
            <w:tcW w:w="2835" w:type="dxa"/>
            <w:gridSpan w:val="2"/>
            <w:shd w:val="clear" w:color="auto" w:fill="auto"/>
          </w:tcPr>
          <w:p w14:paraId="79A2A679" w14:textId="4A3BD891" w:rsidR="000A326E" w:rsidRPr="0065174E" w:rsidRDefault="000A326E" w:rsidP="000A326E">
            <w:pPr>
              <w:pBdr>
                <w:top w:val="nil"/>
                <w:left w:val="nil"/>
                <w:bottom w:val="nil"/>
                <w:right w:val="nil"/>
                <w:between w:val="nil"/>
              </w:pBdr>
              <w:jc w:val="both"/>
              <w:rPr>
                <w:sz w:val="22"/>
                <w:szCs w:val="22"/>
                <w:lang w:val="kk-KZ"/>
              </w:rPr>
            </w:pPr>
            <w:r w:rsidRPr="0065174E">
              <w:rPr>
                <w:sz w:val="22"/>
                <w:szCs w:val="22"/>
                <w:lang w:val="kk-KZ"/>
              </w:rPr>
              <w:t>2.2</w:t>
            </w:r>
            <w:r w:rsidR="00250456" w:rsidRPr="0065174E">
              <w:rPr>
                <w:sz w:val="22"/>
                <w:szCs w:val="22"/>
                <w:lang w:val="kk-KZ"/>
              </w:rPr>
              <w:t xml:space="preserve"> </w:t>
            </w:r>
            <w:r w:rsidR="006D27CE" w:rsidRPr="0065174E">
              <w:rPr>
                <w:sz w:val="22"/>
                <w:szCs w:val="22"/>
                <w:lang w:val="kk-KZ"/>
              </w:rPr>
              <w:t xml:space="preserve">скиф-сібір аң стилін </w:t>
            </w:r>
            <w:r w:rsidR="00D06BD1" w:rsidRPr="0065174E">
              <w:rPr>
                <w:sz w:val="22"/>
                <w:szCs w:val="22"/>
                <w:lang w:val="kk-KZ"/>
              </w:rPr>
              <w:t>классификациялау және олардың саласын ажырату</w:t>
            </w:r>
            <w:r w:rsidR="00250456" w:rsidRPr="0065174E">
              <w:rPr>
                <w:sz w:val="22"/>
                <w:szCs w:val="22"/>
                <w:lang w:val="kk-KZ"/>
              </w:rPr>
              <w:t>;</w:t>
            </w:r>
          </w:p>
        </w:tc>
      </w:tr>
      <w:tr w:rsidR="000A326E" w:rsidRPr="00502388" w14:paraId="3950734B" w14:textId="77777777" w:rsidTr="00CB75BD">
        <w:trPr>
          <w:trHeight w:val="84"/>
        </w:trPr>
        <w:tc>
          <w:tcPr>
            <w:tcW w:w="2411" w:type="dxa"/>
            <w:vMerge/>
          </w:tcPr>
          <w:p w14:paraId="7A6DE0DD" w14:textId="77777777" w:rsidR="000A326E" w:rsidRPr="0065174E" w:rsidRDefault="000A326E" w:rsidP="000A326E">
            <w:pPr>
              <w:widowControl w:val="0"/>
              <w:pBdr>
                <w:top w:val="nil"/>
                <w:left w:val="nil"/>
                <w:bottom w:val="nil"/>
                <w:right w:val="nil"/>
                <w:between w:val="nil"/>
              </w:pBdr>
              <w:spacing w:line="276" w:lineRule="auto"/>
              <w:rPr>
                <w:b/>
                <w:sz w:val="22"/>
                <w:szCs w:val="22"/>
                <w:lang w:val="kk-KZ"/>
              </w:rPr>
            </w:pPr>
          </w:p>
        </w:tc>
        <w:tc>
          <w:tcPr>
            <w:tcW w:w="5244" w:type="dxa"/>
            <w:gridSpan w:val="5"/>
            <w:vMerge w:val="restart"/>
            <w:shd w:val="clear" w:color="auto" w:fill="auto"/>
          </w:tcPr>
          <w:p w14:paraId="34B116E0" w14:textId="405E26C3" w:rsidR="000A326E" w:rsidRPr="0065174E" w:rsidRDefault="000A326E" w:rsidP="00494D75">
            <w:pPr>
              <w:jc w:val="both"/>
              <w:rPr>
                <w:sz w:val="22"/>
                <w:szCs w:val="22"/>
                <w:lang w:val="kk-KZ"/>
              </w:rPr>
            </w:pPr>
            <w:r w:rsidRPr="0065174E">
              <w:rPr>
                <w:sz w:val="22"/>
                <w:szCs w:val="22"/>
                <w:lang w:val="kk-KZ"/>
              </w:rPr>
              <w:t>3.</w:t>
            </w:r>
            <w:r w:rsidR="00CB75BD" w:rsidRPr="0065174E">
              <w:rPr>
                <w:rFonts w:eastAsia="Calibri"/>
                <w:sz w:val="22"/>
                <w:szCs w:val="22"/>
                <w:lang w:val="kk-KZ"/>
              </w:rPr>
              <w:t xml:space="preserve"> осы кездегі археологиялық мәдениеттердің келесі кезеңдердегі мәдениеттермен байланыстылығымен танысу арқылы мәдени-тарихи кезеңдерді бағалайды</w:t>
            </w:r>
            <w:r w:rsidRPr="0065174E">
              <w:rPr>
                <w:sz w:val="22"/>
                <w:szCs w:val="22"/>
                <w:lang w:val="kk-KZ"/>
              </w:rPr>
              <w:t>;</w:t>
            </w:r>
          </w:p>
          <w:p w14:paraId="6458780B" w14:textId="233C629D" w:rsidR="000A326E" w:rsidRPr="0065174E" w:rsidRDefault="000A326E" w:rsidP="000A326E">
            <w:pPr>
              <w:jc w:val="both"/>
              <w:rPr>
                <w:sz w:val="22"/>
                <w:szCs w:val="22"/>
                <w:lang w:val="kk-KZ"/>
              </w:rPr>
            </w:pPr>
          </w:p>
        </w:tc>
        <w:tc>
          <w:tcPr>
            <w:tcW w:w="2835" w:type="dxa"/>
            <w:gridSpan w:val="2"/>
            <w:shd w:val="clear" w:color="auto" w:fill="auto"/>
          </w:tcPr>
          <w:p w14:paraId="31021E48" w14:textId="6C0C93C6" w:rsidR="000A326E" w:rsidRPr="0065174E" w:rsidRDefault="000A326E" w:rsidP="00D06BD1">
            <w:pPr>
              <w:pStyle w:val="afe"/>
              <w:ind w:left="0"/>
              <w:rPr>
                <w:sz w:val="22"/>
                <w:szCs w:val="22"/>
                <w:lang w:val="kk-KZ"/>
              </w:rPr>
            </w:pPr>
            <w:r w:rsidRPr="0065174E">
              <w:rPr>
                <w:sz w:val="22"/>
                <w:szCs w:val="22"/>
                <w:lang w:val="kk-KZ"/>
              </w:rPr>
              <w:t>3.1</w:t>
            </w:r>
            <w:r w:rsidR="00250456" w:rsidRPr="0065174E">
              <w:rPr>
                <w:sz w:val="22"/>
                <w:szCs w:val="22"/>
                <w:lang w:val="kk-KZ"/>
              </w:rPr>
              <w:t xml:space="preserve"> </w:t>
            </w:r>
            <w:r w:rsidR="00D06BD1" w:rsidRPr="0065174E">
              <w:rPr>
                <w:sz w:val="22"/>
                <w:szCs w:val="22"/>
                <w:lang w:val="kk-KZ"/>
              </w:rPr>
              <w:t>аталған кезең бойынша археологиялық деректердің типологиясын, классификациясын жасау</w:t>
            </w:r>
            <w:r w:rsidR="00250456" w:rsidRPr="0065174E">
              <w:rPr>
                <w:sz w:val="22"/>
                <w:szCs w:val="22"/>
                <w:lang w:val="kk-KZ"/>
              </w:rPr>
              <w:t xml:space="preserve">; </w:t>
            </w:r>
          </w:p>
        </w:tc>
      </w:tr>
      <w:tr w:rsidR="000A326E" w:rsidRPr="00502388" w14:paraId="219BA814" w14:textId="77777777" w:rsidTr="00CB75BD">
        <w:trPr>
          <w:trHeight w:val="84"/>
        </w:trPr>
        <w:tc>
          <w:tcPr>
            <w:tcW w:w="2411" w:type="dxa"/>
            <w:vMerge/>
          </w:tcPr>
          <w:p w14:paraId="5E63D47E" w14:textId="77777777" w:rsidR="000A326E" w:rsidRPr="0065174E" w:rsidRDefault="000A326E" w:rsidP="000A326E">
            <w:pPr>
              <w:widowControl w:val="0"/>
              <w:pBdr>
                <w:top w:val="nil"/>
                <w:left w:val="nil"/>
                <w:bottom w:val="nil"/>
                <w:right w:val="nil"/>
                <w:between w:val="nil"/>
              </w:pBdr>
              <w:spacing w:line="276" w:lineRule="auto"/>
              <w:rPr>
                <w:b/>
                <w:sz w:val="22"/>
                <w:szCs w:val="22"/>
                <w:lang w:val="kk-KZ"/>
              </w:rPr>
            </w:pPr>
          </w:p>
        </w:tc>
        <w:tc>
          <w:tcPr>
            <w:tcW w:w="5244" w:type="dxa"/>
            <w:gridSpan w:val="5"/>
            <w:vMerge/>
          </w:tcPr>
          <w:p w14:paraId="36DBD438" w14:textId="77777777" w:rsidR="000A326E" w:rsidRPr="0065174E" w:rsidRDefault="000A326E" w:rsidP="000A326E">
            <w:pPr>
              <w:jc w:val="both"/>
              <w:rPr>
                <w:sz w:val="22"/>
                <w:szCs w:val="22"/>
                <w:lang w:val="kk-KZ"/>
              </w:rPr>
            </w:pPr>
          </w:p>
        </w:tc>
        <w:tc>
          <w:tcPr>
            <w:tcW w:w="2835" w:type="dxa"/>
            <w:gridSpan w:val="2"/>
            <w:shd w:val="clear" w:color="auto" w:fill="auto"/>
          </w:tcPr>
          <w:p w14:paraId="2A693825" w14:textId="4AE2F656" w:rsidR="000A326E" w:rsidRPr="0065174E" w:rsidRDefault="000A326E" w:rsidP="000A326E">
            <w:pPr>
              <w:pBdr>
                <w:top w:val="nil"/>
                <w:left w:val="nil"/>
                <w:bottom w:val="nil"/>
                <w:right w:val="nil"/>
                <w:between w:val="nil"/>
              </w:pBdr>
              <w:jc w:val="both"/>
              <w:rPr>
                <w:sz w:val="22"/>
                <w:szCs w:val="22"/>
                <w:lang w:val="kk-KZ"/>
              </w:rPr>
            </w:pPr>
            <w:r w:rsidRPr="0065174E">
              <w:rPr>
                <w:sz w:val="22"/>
                <w:szCs w:val="22"/>
                <w:lang w:val="kk-KZ"/>
              </w:rPr>
              <w:t>3.2</w:t>
            </w:r>
            <w:r w:rsidR="00250456" w:rsidRPr="0065174E">
              <w:rPr>
                <w:sz w:val="22"/>
                <w:szCs w:val="22"/>
                <w:lang w:val="kk-KZ"/>
              </w:rPr>
              <w:t xml:space="preserve"> </w:t>
            </w:r>
            <w:r w:rsidR="00D06BD1" w:rsidRPr="0065174E">
              <w:rPr>
                <w:sz w:val="22"/>
                <w:szCs w:val="22"/>
                <w:lang w:val="kk-KZ"/>
              </w:rPr>
              <w:t>өз көзқарасын дәлелдеп, нақты ғылыми тұжырымдар жинақтау</w:t>
            </w:r>
            <w:r w:rsidR="00250456" w:rsidRPr="0065174E">
              <w:rPr>
                <w:sz w:val="22"/>
                <w:szCs w:val="22"/>
                <w:lang w:val="kk-KZ"/>
              </w:rPr>
              <w:t>;</w:t>
            </w:r>
          </w:p>
        </w:tc>
      </w:tr>
      <w:tr w:rsidR="000A326E" w:rsidRPr="00502388" w14:paraId="0401B6E3" w14:textId="77777777" w:rsidTr="00CB75BD">
        <w:trPr>
          <w:trHeight w:val="76"/>
        </w:trPr>
        <w:tc>
          <w:tcPr>
            <w:tcW w:w="2411" w:type="dxa"/>
            <w:vMerge/>
          </w:tcPr>
          <w:p w14:paraId="1BFECDCB" w14:textId="77777777" w:rsidR="000A326E" w:rsidRPr="0065174E" w:rsidRDefault="000A326E" w:rsidP="000A326E">
            <w:pPr>
              <w:widowControl w:val="0"/>
              <w:pBdr>
                <w:top w:val="nil"/>
                <w:left w:val="nil"/>
                <w:bottom w:val="nil"/>
                <w:right w:val="nil"/>
                <w:between w:val="nil"/>
              </w:pBdr>
              <w:spacing w:line="276" w:lineRule="auto"/>
              <w:rPr>
                <w:b/>
                <w:sz w:val="22"/>
                <w:szCs w:val="22"/>
                <w:lang w:val="kk-KZ"/>
              </w:rPr>
            </w:pPr>
          </w:p>
        </w:tc>
        <w:tc>
          <w:tcPr>
            <w:tcW w:w="5244" w:type="dxa"/>
            <w:gridSpan w:val="5"/>
            <w:vMerge w:val="restart"/>
            <w:shd w:val="clear" w:color="auto" w:fill="auto"/>
          </w:tcPr>
          <w:p w14:paraId="5D1408C1" w14:textId="33EDC5EB" w:rsidR="000A326E" w:rsidRPr="0065174E" w:rsidRDefault="00494D75" w:rsidP="00F73384">
            <w:pPr>
              <w:numPr>
                <w:ilvl w:val="0"/>
                <w:numId w:val="11"/>
              </w:numPr>
              <w:ind w:left="0"/>
              <w:jc w:val="both"/>
              <w:rPr>
                <w:sz w:val="22"/>
                <w:szCs w:val="22"/>
                <w:lang w:val="kk-KZ"/>
              </w:rPr>
            </w:pPr>
            <w:r w:rsidRPr="0065174E">
              <w:rPr>
                <w:sz w:val="22"/>
                <w:szCs w:val="22"/>
                <w:lang w:val="kk-KZ"/>
              </w:rPr>
              <w:t>4</w:t>
            </w:r>
            <w:r w:rsidR="000A326E" w:rsidRPr="0065174E">
              <w:rPr>
                <w:sz w:val="22"/>
                <w:szCs w:val="22"/>
                <w:lang w:val="kk-KZ"/>
              </w:rPr>
              <w:t>.</w:t>
            </w:r>
            <w:r w:rsidR="00CB75BD" w:rsidRPr="0065174E">
              <w:rPr>
                <w:sz w:val="22"/>
                <w:szCs w:val="22"/>
                <w:lang w:val="kk-KZ" w:eastAsia="ar-SA"/>
              </w:rPr>
              <w:t xml:space="preserve"> </w:t>
            </w:r>
            <w:r w:rsidR="006D27CE" w:rsidRPr="0065174E">
              <w:rPr>
                <w:sz w:val="22"/>
                <w:szCs w:val="22"/>
                <w:lang w:val="kk-KZ"/>
              </w:rPr>
              <w:t xml:space="preserve">скиф-сібір аң стилі </w:t>
            </w:r>
            <w:r w:rsidR="00CB75BD" w:rsidRPr="0065174E">
              <w:rPr>
                <w:rFonts w:eastAsia="Calibri"/>
                <w:sz w:val="22"/>
                <w:szCs w:val="22"/>
                <w:lang w:val="kk-KZ"/>
              </w:rPr>
              <w:t>уақытындағы және ондағы қордаланған мәселелермен толыққанды танысып шығады да, материалдарға ғылыми талдау жүргізуді игереді</w:t>
            </w:r>
            <w:r w:rsidR="000A326E" w:rsidRPr="0065174E">
              <w:rPr>
                <w:sz w:val="22"/>
                <w:szCs w:val="22"/>
                <w:lang w:val="kk-KZ"/>
              </w:rPr>
              <w:t>;</w:t>
            </w:r>
          </w:p>
          <w:p w14:paraId="1929A304" w14:textId="08C75C68" w:rsidR="000A326E" w:rsidRPr="0065174E" w:rsidRDefault="000A326E" w:rsidP="000A326E">
            <w:pPr>
              <w:jc w:val="both"/>
              <w:rPr>
                <w:sz w:val="22"/>
                <w:szCs w:val="22"/>
                <w:lang w:val="kk-KZ"/>
              </w:rPr>
            </w:pPr>
          </w:p>
        </w:tc>
        <w:tc>
          <w:tcPr>
            <w:tcW w:w="2835" w:type="dxa"/>
            <w:gridSpan w:val="2"/>
            <w:shd w:val="clear" w:color="auto" w:fill="auto"/>
          </w:tcPr>
          <w:p w14:paraId="6D5F81C1" w14:textId="292A1CD3" w:rsidR="000A326E" w:rsidRPr="0065174E" w:rsidRDefault="000A326E" w:rsidP="000A326E">
            <w:pPr>
              <w:jc w:val="both"/>
              <w:rPr>
                <w:sz w:val="22"/>
                <w:szCs w:val="22"/>
                <w:lang w:val="kk-KZ"/>
              </w:rPr>
            </w:pPr>
            <w:r w:rsidRPr="0065174E">
              <w:rPr>
                <w:sz w:val="22"/>
                <w:szCs w:val="22"/>
                <w:lang w:val="kk-KZ"/>
              </w:rPr>
              <w:t>4.1</w:t>
            </w:r>
            <w:r w:rsidR="00250456" w:rsidRPr="0065174E">
              <w:rPr>
                <w:sz w:val="22"/>
                <w:szCs w:val="22"/>
                <w:lang w:val="kk-KZ"/>
              </w:rPr>
              <w:t xml:space="preserve"> </w:t>
            </w:r>
            <w:r w:rsidR="00D06BD1" w:rsidRPr="0065174E">
              <w:rPr>
                <w:sz w:val="22"/>
                <w:szCs w:val="22"/>
                <w:lang w:val="kk-KZ"/>
              </w:rPr>
              <w:t>тапсырмаларды орындау барысында топпен жұмыс жасауды ұйымдастыру</w:t>
            </w:r>
            <w:r w:rsidR="00250456" w:rsidRPr="0065174E">
              <w:rPr>
                <w:sz w:val="22"/>
                <w:szCs w:val="22"/>
                <w:lang w:val="kk-KZ"/>
              </w:rPr>
              <w:t>;</w:t>
            </w:r>
          </w:p>
        </w:tc>
      </w:tr>
      <w:tr w:rsidR="000A326E" w:rsidRPr="00502388" w14:paraId="2D269C42" w14:textId="77777777" w:rsidTr="00CB75BD">
        <w:trPr>
          <w:trHeight w:val="76"/>
        </w:trPr>
        <w:tc>
          <w:tcPr>
            <w:tcW w:w="2411" w:type="dxa"/>
            <w:vMerge/>
          </w:tcPr>
          <w:p w14:paraId="50D1D9FC" w14:textId="77777777" w:rsidR="000A326E" w:rsidRPr="0065174E" w:rsidRDefault="000A326E" w:rsidP="000A326E">
            <w:pPr>
              <w:widowControl w:val="0"/>
              <w:pBdr>
                <w:top w:val="nil"/>
                <w:left w:val="nil"/>
                <w:bottom w:val="nil"/>
                <w:right w:val="nil"/>
                <w:between w:val="nil"/>
              </w:pBdr>
              <w:spacing w:line="276" w:lineRule="auto"/>
              <w:rPr>
                <w:b/>
                <w:sz w:val="22"/>
                <w:szCs w:val="22"/>
                <w:lang w:val="kk-KZ"/>
              </w:rPr>
            </w:pPr>
          </w:p>
        </w:tc>
        <w:tc>
          <w:tcPr>
            <w:tcW w:w="5244" w:type="dxa"/>
            <w:gridSpan w:val="5"/>
            <w:vMerge/>
          </w:tcPr>
          <w:p w14:paraId="1DA4893E" w14:textId="77777777" w:rsidR="000A326E" w:rsidRPr="0065174E" w:rsidRDefault="000A326E" w:rsidP="000A326E">
            <w:pPr>
              <w:jc w:val="both"/>
              <w:rPr>
                <w:sz w:val="22"/>
                <w:szCs w:val="22"/>
                <w:lang w:val="kk-KZ"/>
              </w:rPr>
            </w:pPr>
          </w:p>
        </w:tc>
        <w:tc>
          <w:tcPr>
            <w:tcW w:w="2835" w:type="dxa"/>
            <w:gridSpan w:val="2"/>
            <w:shd w:val="clear" w:color="auto" w:fill="auto"/>
          </w:tcPr>
          <w:p w14:paraId="4C31CA31" w14:textId="4068C214" w:rsidR="000A326E" w:rsidRPr="0065174E" w:rsidRDefault="000A326E" w:rsidP="000A326E">
            <w:pPr>
              <w:jc w:val="both"/>
              <w:rPr>
                <w:sz w:val="22"/>
                <w:szCs w:val="22"/>
                <w:lang w:val="kk-KZ"/>
              </w:rPr>
            </w:pPr>
            <w:r w:rsidRPr="0065174E">
              <w:rPr>
                <w:sz w:val="22"/>
                <w:szCs w:val="22"/>
                <w:lang w:val="kk-KZ"/>
              </w:rPr>
              <w:t>4.2</w:t>
            </w:r>
            <w:r w:rsidR="00250456" w:rsidRPr="0065174E">
              <w:rPr>
                <w:sz w:val="22"/>
                <w:szCs w:val="22"/>
                <w:lang w:val="kk-KZ"/>
              </w:rPr>
              <w:t xml:space="preserve"> </w:t>
            </w:r>
            <w:r w:rsidR="006D27CE" w:rsidRPr="0065174E">
              <w:rPr>
                <w:sz w:val="22"/>
                <w:szCs w:val="22"/>
                <w:lang w:val="kk-KZ"/>
              </w:rPr>
              <w:t xml:space="preserve">скиф-сібір аң стилі </w:t>
            </w:r>
            <w:r w:rsidR="00D06BD1" w:rsidRPr="0065174E">
              <w:rPr>
                <w:color w:val="000000" w:themeColor="text1"/>
                <w:sz w:val="22"/>
                <w:szCs w:val="22"/>
                <w:lang w:val="kk-KZ"/>
              </w:rPr>
              <w:t xml:space="preserve">ескерткіштері ерекшеліктерін </w:t>
            </w:r>
            <w:r w:rsidR="00D06BD1" w:rsidRPr="0065174E">
              <w:rPr>
                <w:sz w:val="22"/>
                <w:szCs w:val="22"/>
                <w:lang w:val="kk-KZ"/>
              </w:rPr>
              <w:t>жетілдіруге жаңа идеялар ұсыну;</w:t>
            </w:r>
          </w:p>
        </w:tc>
      </w:tr>
      <w:tr w:rsidR="00D06BD1" w:rsidRPr="0065174E" w14:paraId="019F5053" w14:textId="77777777" w:rsidTr="00CB75BD">
        <w:trPr>
          <w:trHeight w:val="76"/>
        </w:trPr>
        <w:tc>
          <w:tcPr>
            <w:tcW w:w="2411" w:type="dxa"/>
            <w:vMerge/>
          </w:tcPr>
          <w:p w14:paraId="01E72214" w14:textId="77777777" w:rsidR="00D06BD1" w:rsidRPr="0065174E" w:rsidRDefault="00D06BD1" w:rsidP="00D06BD1">
            <w:pPr>
              <w:widowControl w:val="0"/>
              <w:pBdr>
                <w:top w:val="nil"/>
                <w:left w:val="nil"/>
                <w:bottom w:val="nil"/>
                <w:right w:val="nil"/>
                <w:between w:val="nil"/>
              </w:pBdr>
              <w:spacing w:line="276" w:lineRule="auto"/>
              <w:rPr>
                <w:sz w:val="22"/>
                <w:szCs w:val="22"/>
                <w:lang w:val="kk-KZ"/>
              </w:rPr>
            </w:pPr>
          </w:p>
        </w:tc>
        <w:tc>
          <w:tcPr>
            <w:tcW w:w="5244" w:type="dxa"/>
            <w:gridSpan w:val="5"/>
            <w:vMerge w:val="restart"/>
            <w:shd w:val="clear" w:color="auto" w:fill="auto"/>
          </w:tcPr>
          <w:p w14:paraId="1B130507" w14:textId="28BD8D87" w:rsidR="00D06BD1" w:rsidRPr="0065174E" w:rsidRDefault="00D06BD1" w:rsidP="00D06BD1">
            <w:pPr>
              <w:jc w:val="both"/>
              <w:rPr>
                <w:sz w:val="22"/>
                <w:szCs w:val="22"/>
                <w:lang w:val="kk-KZ"/>
              </w:rPr>
            </w:pPr>
            <w:r w:rsidRPr="0065174E">
              <w:rPr>
                <w:sz w:val="22"/>
                <w:szCs w:val="22"/>
                <w:lang w:val="kk-KZ"/>
              </w:rPr>
              <w:t xml:space="preserve">5. </w:t>
            </w:r>
            <w:r w:rsidR="006D27CE" w:rsidRPr="0065174E">
              <w:rPr>
                <w:sz w:val="22"/>
                <w:szCs w:val="22"/>
                <w:lang w:val="kk-KZ"/>
              </w:rPr>
              <w:t xml:space="preserve">скиф-сібір аң стилі </w:t>
            </w:r>
            <w:r w:rsidRPr="0065174E">
              <w:rPr>
                <w:rFonts w:eastAsia="Calibri"/>
                <w:sz w:val="22"/>
                <w:szCs w:val="22"/>
                <w:lang w:val="kk-KZ"/>
              </w:rPr>
              <w:t>уақытындағы материалдарды саралайды</w:t>
            </w:r>
          </w:p>
        </w:tc>
        <w:tc>
          <w:tcPr>
            <w:tcW w:w="2835" w:type="dxa"/>
            <w:gridSpan w:val="2"/>
            <w:shd w:val="clear" w:color="auto" w:fill="auto"/>
          </w:tcPr>
          <w:p w14:paraId="43B49405" w14:textId="65E0FEC1" w:rsidR="00D06BD1" w:rsidRPr="0065174E" w:rsidRDefault="00D06BD1" w:rsidP="00D06BD1">
            <w:pPr>
              <w:jc w:val="both"/>
              <w:rPr>
                <w:sz w:val="22"/>
                <w:szCs w:val="22"/>
                <w:lang w:val="kk-KZ"/>
              </w:rPr>
            </w:pPr>
            <w:r w:rsidRPr="0065174E">
              <w:rPr>
                <w:sz w:val="22"/>
                <w:szCs w:val="22"/>
                <w:lang w:val="kk-KZ"/>
              </w:rPr>
              <w:t>5.1 орындалған тапсырмаларға объективті  баға беру;</w:t>
            </w:r>
          </w:p>
        </w:tc>
      </w:tr>
      <w:tr w:rsidR="00D06BD1" w:rsidRPr="00502388" w14:paraId="41006963" w14:textId="77777777" w:rsidTr="00CB75BD">
        <w:trPr>
          <w:trHeight w:val="76"/>
        </w:trPr>
        <w:tc>
          <w:tcPr>
            <w:tcW w:w="2411" w:type="dxa"/>
            <w:vMerge/>
          </w:tcPr>
          <w:p w14:paraId="57D91EB9" w14:textId="77777777" w:rsidR="00D06BD1" w:rsidRPr="0065174E" w:rsidRDefault="00D06BD1" w:rsidP="00D06BD1">
            <w:pPr>
              <w:widowControl w:val="0"/>
              <w:pBdr>
                <w:top w:val="nil"/>
                <w:left w:val="nil"/>
                <w:bottom w:val="nil"/>
                <w:right w:val="nil"/>
                <w:between w:val="nil"/>
              </w:pBdr>
              <w:spacing w:line="276" w:lineRule="auto"/>
              <w:rPr>
                <w:sz w:val="22"/>
                <w:szCs w:val="22"/>
                <w:lang w:val="kk-KZ"/>
              </w:rPr>
            </w:pPr>
          </w:p>
        </w:tc>
        <w:tc>
          <w:tcPr>
            <w:tcW w:w="5244" w:type="dxa"/>
            <w:gridSpan w:val="5"/>
            <w:vMerge/>
          </w:tcPr>
          <w:p w14:paraId="3F7C7D3E" w14:textId="77777777" w:rsidR="00D06BD1" w:rsidRPr="0065174E" w:rsidRDefault="00D06BD1" w:rsidP="00D06BD1">
            <w:pPr>
              <w:jc w:val="both"/>
              <w:rPr>
                <w:sz w:val="22"/>
                <w:szCs w:val="22"/>
                <w:lang w:val="kk-KZ"/>
              </w:rPr>
            </w:pPr>
          </w:p>
        </w:tc>
        <w:tc>
          <w:tcPr>
            <w:tcW w:w="2835" w:type="dxa"/>
            <w:gridSpan w:val="2"/>
            <w:shd w:val="clear" w:color="auto" w:fill="auto"/>
          </w:tcPr>
          <w:p w14:paraId="25DD9741" w14:textId="18A81F84" w:rsidR="00D06BD1" w:rsidRPr="0065174E" w:rsidRDefault="00D06BD1" w:rsidP="00D06BD1">
            <w:pPr>
              <w:jc w:val="both"/>
              <w:rPr>
                <w:sz w:val="22"/>
                <w:szCs w:val="22"/>
                <w:lang w:val="kk-KZ"/>
              </w:rPr>
            </w:pPr>
            <w:r w:rsidRPr="0065174E">
              <w:rPr>
                <w:sz w:val="22"/>
                <w:szCs w:val="22"/>
                <w:lang w:val="kk-KZ"/>
              </w:rPr>
              <w:t xml:space="preserve">5.2 топтағы көшбасшылық қасиетті қабылдай білуге дайын болу.   </w:t>
            </w:r>
          </w:p>
        </w:tc>
      </w:tr>
      <w:tr w:rsidR="00D06BD1" w:rsidRPr="0065174E" w14:paraId="25E2A13A" w14:textId="77777777" w:rsidTr="001A6AA6">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557AB7" w14:textId="2E42D36C" w:rsidR="00D06BD1" w:rsidRPr="0065174E" w:rsidRDefault="00D06BD1" w:rsidP="00D06BD1">
            <w:pPr>
              <w:rPr>
                <w:b/>
                <w:sz w:val="22"/>
                <w:szCs w:val="22"/>
                <w:lang w:val="kk-KZ"/>
              </w:rPr>
            </w:pPr>
          </w:p>
        </w:tc>
        <w:tc>
          <w:tcPr>
            <w:tcW w:w="8079" w:type="dxa"/>
            <w:gridSpan w:val="7"/>
            <w:tcBorders>
              <w:top w:val="single" w:sz="4" w:space="0" w:color="000000" w:themeColor="text1"/>
              <w:left w:val="single" w:sz="4" w:space="0" w:color="000000" w:themeColor="text1"/>
              <w:right w:val="single" w:sz="4" w:space="0" w:color="000000" w:themeColor="text1"/>
            </w:tcBorders>
            <w:shd w:val="clear" w:color="auto" w:fill="auto"/>
          </w:tcPr>
          <w:p w14:paraId="1B51A2E3" w14:textId="0ED9784C" w:rsidR="00D06BD1" w:rsidRPr="0065174E" w:rsidRDefault="00D06BD1" w:rsidP="00D06BD1">
            <w:pPr>
              <w:rPr>
                <w:sz w:val="22"/>
                <w:szCs w:val="22"/>
                <w:lang w:val="kk-KZ"/>
              </w:rPr>
            </w:pPr>
            <w:r w:rsidRPr="0065174E">
              <w:rPr>
                <w:sz w:val="22"/>
                <w:szCs w:val="22"/>
                <w:lang w:val="kk-KZ"/>
              </w:rPr>
              <w:t>Сақ-скиф археологиясы</w:t>
            </w:r>
          </w:p>
        </w:tc>
      </w:tr>
      <w:tr w:rsidR="00CF275E" w:rsidRPr="0065174E" w14:paraId="4C1146AC" w14:textId="77777777" w:rsidTr="001A6AA6">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25001D8" w14:textId="54B5A1E9" w:rsidR="00A02A85" w:rsidRPr="0065174E" w:rsidRDefault="00A02A85" w:rsidP="00B77F6B">
            <w:pPr>
              <w:rPr>
                <w:b/>
                <w:sz w:val="22"/>
                <w:szCs w:val="22"/>
                <w:lang w:val="kk-KZ"/>
              </w:rPr>
            </w:pPr>
          </w:p>
        </w:tc>
        <w:tc>
          <w:tcPr>
            <w:tcW w:w="8079" w:type="dxa"/>
            <w:gridSpan w:val="7"/>
            <w:tcBorders>
              <w:left w:val="single" w:sz="4" w:space="0" w:color="000000" w:themeColor="text1"/>
              <w:bottom w:val="single" w:sz="4" w:space="0" w:color="000000" w:themeColor="text1"/>
              <w:right w:val="single" w:sz="4" w:space="0" w:color="000000" w:themeColor="text1"/>
            </w:tcBorders>
            <w:shd w:val="clear" w:color="auto" w:fill="auto"/>
          </w:tcPr>
          <w:p w14:paraId="526371CA" w14:textId="7323274E" w:rsidR="00A02A85" w:rsidRPr="0065174E" w:rsidRDefault="00D06BD1" w:rsidP="00B77F6B">
            <w:pPr>
              <w:rPr>
                <w:sz w:val="22"/>
                <w:szCs w:val="22"/>
                <w:lang w:val="kk-KZ"/>
              </w:rPr>
            </w:pPr>
            <w:r w:rsidRPr="0065174E">
              <w:rPr>
                <w:sz w:val="22"/>
                <w:szCs w:val="22"/>
                <w:lang w:val="kk-KZ"/>
              </w:rPr>
              <w:t>Археологияның іргелі мәселелері</w:t>
            </w:r>
          </w:p>
        </w:tc>
      </w:tr>
      <w:tr w:rsidR="00931DE8" w:rsidRPr="0065174E" w14:paraId="6BE37B1D"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D121BB" w14:textId="57115304" w:rsidR="00A02A85" w:rsidRPr="0065174E" w:rsidRDefault="00A02A85" w:rsidP="00B77F6B">
            <w:pPr>
              <w:pBdr>
                <w:top w:val="nil"/>
                <w:left w:val="nil"/>
                <w:bottom w:val="nil"/>
                <w:right w:val="nil"/>
                <w:between w:val="nil"/>
              </w:pBdr>
              <w:rPr>
                <w:bCs/>
                <w:sz w:val="22"/>
                <w:szCs w:val="22"/>
                <w:shd w:val="clear" w:color="auto" w:fill="FFFFFF"/>
                <w:lang w:val="kk-KZ"/>
              </w:rPr>
            </w:pPr>
          </w:p>
        </w:tc>
        <w:tc>
          <w:tcPr>
            <w:tcW w:w="807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B07D654" w14:textId="76766C16" w:rsidR="00A02A85" w:rsidRPr="0065174E" w:rsidRDefault="008F66D7" w:rsidP="00B77F6B">
            <w:pPr>
              <w:rPr>
                <w:sz w:val="22"/>
                <w:szCs w:val="22"/>
                <w:lang w:val="kk-KZ"/>
              </w:rPr>
            </w:pPr>
            <w:r w:rsidRPr="0065174E">
              <w:rPr>
                <w:b/>
                <w:bCs/>
                <w:sz w:val="22"/>
                <w:szCs w:val="22"/>
                <w:lang w:val="kk-KZ"/>
              </w:rPr>
              <w:t>Әдебиет</w:t>
            </w:r>
            <w:r w:rsidR="00A24027" w:rsidRPr="0065174E">
              <w:rPr>
                <w:b/>
                <w:bCs/>
                <w:sz w:val="22"/>
                <w:szCs w:val="22"/>
                <w:lang w:val="kk-KZ"/>
              </w:rPr>
              <w:t xml:space="preserve">: </w:t>
            </w:r>
            <w:r w:rsidRPr="0065174E">
              <w:rPr>
                <w:b/>
                <w:sz w:val="22"/>
                <w:szCs w:val="22"/>
                <w:lang w:val="kk-KZ"/>
              </w:rPr>
              <w:t>негізгі</w:t>
            </w:r>
            <w:r w:rsidR="00A02A85" w:rsidRPr="0065174E">
              <w:rPr>
                <w:b/>
                <w:sz w:val="22"/>
                <w:szCs w:val="22"/>
                <w:lang w:val="kk-KZ"/>
              </w:rPr>
              <w:t xml:space="preserve">, </w:t>
            </w:r>
            <w:r w:rsidRPr="0065174E">
              <w:rPr>
                <w:b/>
                <w:sz w:val="22"/>
                <w:szCs w:val="22"/>
                <w:lang w:val="kk-KZ"/>
              </w:rPr>
              <w:t>қосымша</w:t>
            </w:r>
            <w:r w:rsidR="00471A80" w:rsidRPr="0065174E">
              <w:rPr>
                <w:b/>
                <w:sz w:val="22"/>
                <w:szCs w:val="22"/>
                <w:lang w:val="kk-KZ"/>
              </w:rPr>
              <w:t>.</w:t>
            </w:r>
            <w:r w:rsidR="00471A80" w:rsidRPr="0065174E">
              <w:rPr>
                <w:sz w:val="22"/>
                <w:szCs w:val="22"/>
                <w:lang w:val="kk-KZ"/>
              </w:rPr>
              <w:t xml:space="preserve"> </w:t>
            </w:r>
          </w:p>
          <w:p w14:paraId="0F37AB4B" w14:textId="65B31C03" w:rsidR="009759BE" w:rsidRPr="0065174E" w:rsidRDefault="009759BE" w:rsidP="009759BE">
            <w:pPr>
              <w:pStyle w:val="afe"/>
              <w:numPr>
                <w:ilvl w:val="0"/>
                <w:numId w:val="15"/>
              </w:numPr>
              <w:pBdr>
                <w:top w:val="nil"/>
                <w:left w:val="nil"/>
                <w:bottom w:val="nil"/>
                <w:right w:val="nil"/>
                <w:between w:val="nil"/>
              </w:pBdr>
              <w:tabs>
                <w:tab w:val="left" w:pos="163"/>
              </w:tabs>
              <w:ind w:left="305" w:hanging="284"/>
              <w:rPr>
                <w:color w:val="000000"/>
                <w:sz w:val="22"/>
                <w:szCs w:val="22"/>
              </w:rPr>
            </w:pPr>
            <w:proofErr w:type="gramStart"/>
            <w:r w:rsidRPr="0065174E">
              <w:rPr>
                <w:b/>
                <w:bCs/>
                <w:color w:val="000000"/>
                <w:sz w:val="22"/>
                <w:szCs w:val="22"/>
              </w:rPr>
              <w:t>Богданов Е.С.</w:t>
            </w:r>
            <w:r w:rsidRPr="0065174E">
              <w:rPr>
                <w:color w:val="000000"/>
                <w:sz w:val="22"/>
                <w:szCs w:val="22"/>
              </w:rPr>
              <w:t xml:space="preserve"> Образ хищника в пластическом искусстве кочевых народов Центральной Азии </w:t>
            </w:r>
            <w:r w:rsidRPr="0065174E">
              <w:rPr>
                <w:color w:val="000000"/>
                <w:sz w:val="22"/>
                <w:szCs w:val="22"/>
                <w:lang w:val="kk-KZ"/>
              </w:rPr>
              <w:t>(скифо</w:t>
            </w:r>
            <w:r w:rsidRPr="0065174E">
              <w:rPr>
                <w:sz w:val="22"/>
                <w:szCs w:val="22"/>
              </w:rPr>
              <w:t>-</w:t>
            </w:r>
            <w:r w:rsidRPr="0065174E">
              <w:rPr>
                <w:color w:val="000000"/>
                <w:sz w:val="22"/>
                <w:szCs w:val="22"/>
                <w:lang w:val="kk-KZ"/>
              </w:rPr>
              <w:t>сибирская художественная традиция.</w:t>
            </w:r>
            <w:proofErr w:type="gramEnd"/>
            <w:r w:rsidRPr="0065174E">
              <w:rPr>
                <w:rFonts w:eastAsia="Calibri"/>
                <w:sz w:val="22"/>
                <w:szCs w:val="22"/>
              </w:rPr>
              <w:t xml:space="preserve"> – Новосибирск, 2018</w:t>
            </w:r>
          </w:p>
          <w:p w14:paraId="1DE5376B" w14:textId="77777777" w:rsidR="009759BE" w:rsidRPr="0065174E" w:rsidRDefault="009759BE" w:rsidP="009759BE">
            <w:pPr>
              <w:pStyle w:val="afe"/>
              <w:numPr>
                <w:ilvl w:val="0"/>
                <w:numId w:val="15"/>
              </w:numPr>
              <w:pBdr>
                <w:top w:val="nil"/>
                <w:left w:val="nil"/>
                <w:bottom w:val="nil"/>
                <w:right w:val="nil"/>
                <w:between w:val="nil"/>
              </w:pBdr>
              <w:tabs>
                <w:tab w:val="left" w:pos="163"/>
              </w:tabs>
              <w:ind w:left="305" w:hanging="284"/>
              <w:rPr>
                <w:color w:val="000000"/>
                <w:sz w:val="22"/>
                <w:szCs w:val="22"/>
              </w:rPr>
            </w:pPr>
            <w:r w:rsidRPr="0065174E">
              <w:rPr>
                <w:b/>
                <w:bCs/>
                <w:color w:val="000000"/>
                <w:sz w:val="22"/>
                <w:szCs w:val="22"/>
              </w:rPr>
              <w:t>Кореняко В.А</w:t>
            </w:r>
            <w:r w:rsidRPr="0065174E">
              <w:rPr>
                <w:color w:val="000000"/>
                <w:sz w:val="22"/>
                <w:szCs w:val="22"/>
              </w:rPr>
              <w:t xml:space="preserve">. Искусство народов Центральной Азии и </w:t>
            </w:r>
            <w:r w:rsidRPr="0065174E">
              <w:rPr>
                <w:rFonts w:eastAsia="Calibri"/>
                <w:sz w:val="22"/>
                <w:szCs w:val="22"/>
              </w:rPr>
              <w:t>звериный стиль. – М., 2017.</w:t>
            </w:r>
          </w:p>
          <w:p w14:paraId="2C9CB3BE" w14:textId="77777777" w:rsidR="009759BE" w:rsidRPr="0065174E" w:rsidRDefault="009759BE" w:rsidP="009759BE">
            <w:pPr>
              <w:pStyle w:val="afe"/>
              <w:numPr>
                <w:ilvl w:val="0"/>
                <w:numId w:val="15"/>
              </w:numPr>
              <w:pBdr>
                <w:top w:val="nil"/>
                <w:left w:val="nil"/>
                <w:bottom w:val="nil"/>
                <w:right w:val="nil"/>
                <w:between w:val="nil"/>
              </w:pBdr>
              <w:tabs>
                <w:tab w:val="left" w:pos="163"/>
              </w:tabs>
              <w:ind w:left="305" w:hanging="284"/>
              <w:rPr>
                <w:color w:val="000000"/>
                <w:sz w:val="22"/>
                <w:szCs w:val="22"/>
              </w:rPr>
            </w:pPr>
            <w:proofErr w:type="spellStart"/>
            <w:r w:rsidRPr="0065174E">
              <w:rPr>
                <w:b/>
                <w:bCs/>
                <w:color w:val="000000"/>
                <w:sz w:val="22"/>
                <w:szCs w:val="22"/>
              </w:rPr>
              <w:t>Королькова</w:t>
            </w:r>
            <w:proofErr w:type="spellEnd"/>
            <w:r w:rsidRPr="0065174E">
              <w:rPr>
                <w:b/>
                <w:bCs/>
                <w:color w:val="000000"/>
                <w:sz w:val="22"/>
                <w:szCs w:val="22"/>
              </w:rPr>
              <w:t xml:space="preserve"> Е.Ф. </w:t>
            </w:r>
            <w:r w:rsidRPr="0065174E">
              <w:rPr>
                <w:color w:val="000000"/>
                <w:sz w:val="22"/>
                <w:szCs w:val="22"/>
              </w:rPr>
              <w:t xml:space="preserve">Звериный стиль Евразии. </w:t>
            </w:r>
            <w:r w:rsidRPr="0065174E">
              <w:rPr>
                <w:rFonts w:eastAsia="Calibri"/>
                <w:sz w:val="22"/>
                <w:szCs w:val="22"/>
              </w:rPr>
              <w:t>– СПб</w:t>
            </w:r>
            <w:proofErr w:type="gramStart"/>
            <w:r w:rsidRPr="0065174E">
              <w:rPr>
                <w:rFonts w:eastAsia="Calibri"/>
                <w:sz w:val="22"/>
                <w:szCs w:val="22"/>
              </w:rPr>
              <w:t xml:space="preserve">., </w:t>
            </w:r>
            <w:proofErr w:type="gramEnd"/>
            <w:r w:rsidRPr="0065174E">
              <w:rPr>
                <w:rFonts w:eastAsia="Calibri"/>
                <w:sz w:val="22"/>
                <w:szCs w:val="22"/>
              </w:rPr>
              <w:t>2017.</w:t>
            </w:r>
          </w:p>
          <w:p w14:paraId="0738477A" w14:textId="77777777" w:rsidR="009759BE" w:rsidRPr="0065174E" w:rsidRDefault="009759BE" w:rsidP="009759BE">
            <w:pPr>
              <w:pStyle w:val="afe"/>
              <w:numPr>
                <w:ilvl w:val="0"/>
                <w:numId w:val="15"/>
              </w:numPr>
              <w:pBdr>
                <w:top w:val="nil"/>
                <w:left w:val="nil"/>
                <w:bottom w:val="nil"/>
                <w:right w:val="nil"/>
                <w:between w:val="nil"/>
              </w:pBdr>
              <w:tabs>
                <w:tab w:val="left" w:pos="163"/>
              </w:tabs>
              <w:ind w:left="305" w:hanging="284"/>
              <w:rPr>
                <w:color w:val="000000"/>
                <w:sz w:val="22"/>
                <w:szCs w:val="22"/>
              </w:rPr>
            </w:pPr>
            <w:r w:rsidRPr="0065174E">
              <w:rPr>
                <w:b/>
                <w:bCs/>
                <w:color w:val="000000"/>
                <w:sz w:val="22"/>
                <w:szCs w:val="22"/>
              </w:rPr>
              <w:t>Кисель В.А.</w:t>
            </w:r>
            <w:r w:rsidRPr="0065174E">
              <w:rPr>
                <w:color w:val="000000"/>
                <w:sz w:val="22"/>
                <w:szCs w:val="22"/>
              </w:rPr>
              <w:t xml:space="preserve"> Шедевры ювелиров Древнего Востока из скифских курганов. </w:t>
            </w:r>
            <w:r w:rsidRPr="0065174E">
              <w:rPr>
                <w:rFonts w:eastAsia="Calibri"/>
                <w:sz w:val="22"/>
                <w:szCs w:val="22"/>
              </w:rPr>
              <w:t>– СПб</w:t>
            </w:r>
            <w:proofErr w:type="gramStart"/>
            <w:r w:rsidRPr="0065174E">
              <w:rPr>
                <w:rFonts w:eastAsia="Calibri"/>
                <w:sz w:val="22"/>
                <w:szCs w:val="22"/>
              </w:rPr>
              <w:t xml:space="preserve">., </w:t>
            </w:r>
            <w:proofErr w:type="gramEnd"/>
            <w:r w:rsidRPr="0065174E">
              <w:rPr>
                <w:rFonts w:eastAsia="Calibri"/>
                <w:sz w:val="22"/>
                <w:szCs w:val="22"/>
              </w:rPr>
              <w:t>2017.</w:t>
            </w:r>
          </w:p>
          <w:p w14:paraId="69DC97F2" w14:textId="77777777" w:rsidR="009759BE" w:rsidRPr="0065174E" w:rsidRDefault="009759BE" w:rsidP="009759BE">
            <w:pPr>
              <w:pStyle w:val="afe"/>
              <w:numPr>
                <w:ilvl w:val="0"/>
                <w:numId w:val="15"/>
              </w:numPr>
              <w:pBdr>
                <w:top w:val="nil"/>
                <w:left w:val="nil"/>
                <w:bottom w:val="nil"/>
                <w:right w:val="nil"/>
                <w:between w:val="nil"/>
              </w:pBdr>
              <w:tabs>
                <w:tab w:val="left" w:pos="163"/>
              </w:tabs>
              <w:ind w:left="305" w:hanging="284"/>
              <w:rPr>
                <w:color w:val="000000"/>
                <w:sz w:val="22"/>
                <w:szCs w:val="22"/>
              </w:rPr>
            </w:pPr>
            <w:proofErr w:type="spellStart"/>
            <w:r w:rsidRPr="0065174E">
              <w:rPr>
                <w:b/>
                <w:bCs/>
                <w:color w:val="000000"/>
                <w:sz w:val="22"/>
                <w:szCs w:val="22"/>
              </w:rPr>
              <w:t>Толеубаев</w:t>
            </w:r>
            <w:proofErr w:type="spellEnd"/>
            <w:r w:rsidRPr="0065174E">
              <w:rPr>
                <w:b/>
                <w:bCs/>
                <w:color w:val="000000"/>
                <w:sz w:val="22"/>
                <w:szCs w:val="22"/>
              </w:rPr>
              <w:t xml:space="preserve"> А.Т.</w:t>
            </w:r>
            <w:r w:rsidRPr="0065174E">
              <w:rPr>
                <w:color w:val="000000"/>
                <w:sz w:val="22"/>
                <w:szCs w:val="22"/>
              </w:rPr>
              <w:t xml:space="preserve"> Раннесакская </w:t>
            </w:r>
            <w:proofErr w:type="spellStart"/>
            <w:r w:rsidRPr="0065174E">
              <w:rPr>
                <w:color w:val="000000"/>
                <w:sz w:val="22"/>
                <w:szCs w:val="22"/>
              </w:rPr>
              <w:t>Шиликтинская</w:t>
            </w:r>
            <w:proofErr w:type="spellEnd"/>
            <w:r w:rsidRPr="0065174E">
              <w:rPr>
                <w:color w:val="000000"/>
                <w:sz w:val="22"/>
                <w:szCs w:val="22"/>
              </w:rPr>
              <w:t xml:space="preserve"> культура.</w:t>
            </w:r>
            <w:r w:rsidRPr="0065174E">
              <w:rPr>
                <w:rFonts w:eastAsia="Calibri"/>
                <w:sz w:val="22"/>
                <w:szCs w:val="22"/>
              </w:rPr>
              <w:t xml:space="preserve"> – Алматы</w:t>
            </w:r>
            <w:r w:rsidRPr="0065174E">
              <w:rPr>
                <w:color w:val="000000"/>
                <w:sz w:val="22"/>
                <w:szCs w:val="22"/>
                <w:lang w:val="kk-KZ"/>
              </w:rPr>
              <w:t xml:space="preserve">, </w:t>
            </w:r>
            <w:r w:rsidRPr="0065174E">
              <w:rPr>
                <w:color w:val="000000"/>
                <w:sz w:val="22"/>
                <w:szCs w:val="22"/>
              </w:rPr>
              <w:t xml:space="preserve">2018. </w:t>
            </w:r>
          </w:p>
          <w:p w14:paraId="3E59DB94" w14:textId="77777777" w:rsidR="00B95206" w:rsidRPr="00B95206" w:rsidRDefault="009759BE" w:rsidP="00B95206">
            <w:pPr>
              <w:pStyle w:val="afe"/>
              <w:numPr>
                <w:ilvl w:val="0"/>
                <w:numId w:val="15"/>
              </w:numPr>
              <w:pBdr>
                <w:top w:val="nil"/>
                <w:left w:val="nil"/>
                <w:bottom w:val="nil"/>
                <w:right w:val="nil"/>
                <w:between w:val="nil"/>
              </w:pBdr>
              <w:tabs>
                <w:tab w:val="left" w:pos="163"/>
              </w:tabs>
              <w:ind w:left="305" w:hanging="284"/>
              <w:rPr>
                <w:color w:val="000000"/>
                <w:sz w:val="22"/>
                <w:szCs w:val="22"/>
              </w:rPr>
            </w:pPr>
            <w:r w:rsidRPr="0065174E">
              <w:rPr>
                <w:rFonts w:eastAsia="Calibri"/>
                <w:sz w:val="22"/>
                <w:szCs w:val="22"/>
              </w:rPr>
              <w:t xml:space="preserve"> </w:t>
            </w:r>
            <w:r w:rsidRPr="0065174E">
              <w:rPr>
                <w:rFonts w:eastAsia="Calibri"/>
                <w:b/>
                <w:sz w:val="22"/>
                <w:szCs w:val="22"/>
              </w:rPr>
              <w:t>Черемисин Д.В.</w:t>
            </w:r>
            <w:r w:rsidRPr="0065174E">
              <w:rPr>
                <w:rFonts w:eastAsia="Calibri"/>
                <w:sz w:val="22"/>
                <w:szCs w:val="22"/>
              </w:rPr>
              <w:t xml:space="preserve"> Искусство звериного стиля </w:t>
            </w:r>
            <w:r w:rsidRPr="0065174E">
              <w:rPr>
                <w:rFonts w:eastAsiaTheme="minorHAnsi"/>
                <w:sz w:val="22"/>
                <w:szCs w:val="22"/>
                <w:lang w:val="kk-KZ"/>
              </w:rPr>
              <w:t>в погребальных комплексах рядового населения</w:t>
            </w:r>
            <w:r w:rsidRPr="0065174E">
              <w:rPr>
                <w:sz w:val="22"/>
                <w:szCs w:val="22"/>
                <w:lang w:val="kk-KZ"/>
              </w:rPr>
              <w:t xml:space="preserve"> пазырыкской культуры</w:t>
            </w:r>
            <w:r w:rsidRPr="0065174E">
              <w:rPr>
                <w:rFonts w:eastAsia="Calibri"/>
                <w:sz w:val="22"/>
                <w:szCs w:val="22"/>
              </w:rPr>
              <w:t>. – Новосибирск, 2018</w:t>
            </w:r>
          </w:p>
          <w:p w14:paraId="6B954F94" w14:textId="77777777" w:rsidR="00B95206" w:rsidRPr="00B95206" w:rsidRDefault="00B95206" w:rsidP="00B95206">
            <w:pPr>
              <w:pStyle w:val="afe"/>
              <w:numPr>
                <w:ilvl w:val="0"/>
                <w:numId w:val="15"/>
              </w:numPr>
              <w:pBdr>
                <w:top w:val="nil"/>
                <w:left w:val="nil"/>
                <w:bottom w:val="nil"/>
                <w:right w:val="nil"/>
                <w:between w:val="nil"/>
              </w:pBdr>
              <w:tabs>
                <w:tab w:val="left" w:pos="163"/>
              </w:tabs>
              <w:ind w:left="305" w:hanging="284"/>
              <w:rPr>
                <w:color w:val="000000"/>
                <w:sz w:val="22"/>
                <w:szCs w:val="22"/>
              </w:rPr>
            </w:pPr>
            <w:proofErr w:type="spellStart"/>
            <w:r w:rsidRPr="00B95206">
              <w:rPr>
                <w:b/>
                <w:sz w:val="22"/>
                <w:szCs w:val="22"/>
              </w:rPr>
              <w:t>Байпаков</w:t>
            </w:r>
            <w:proofErr w:type="spellEnd"/>
            <w:r w:rsidRPr="00B95206">
              <w:rPr>
                <w:b/>
                <w:sz w:val="22"/>
                <w:szCs w:val="22"/>
              </w:rPr>
              <w:t xml:space="preserve"> К.М., </w:t>
            </w:r>
            <w:proofErr w:type="spellStart"/>
            <w:r w:rsidRPr="00B95206">
              <w:rPr>
                <w:b/>
                <w:sz w:val="22"/>
                <w:szCs w:val="22"/>
              </w:rPr>
              <w:t>Таймагамбетов</w:t>
            </w:r>
            <w:proofErr w:type="spellEnd"/>
            <w:r w:rsidRPr="00B95206">
              <w:rPr>
                <w:b/>
                <w:sz w:val="22"/>
                <w:szCs w:val="22"/>
              </w:rPr>
              <w:t xml:space="preserve"> Ж.К.</w:t>
            </w:r>
            <w:r w:rsidRPr="00B95206">
              <w:rPr>
                <w:sz w:val="22"/>
                <w:szCs w:val="22"/>
              </w:rPr>
              <w:t xml:space="preserve"> Археология Казахстана, А</w:t>
            </w:r>
            <w:r w:rsidRPr="00B95206">
              <w:rPr>
                <w:sz w:val="22"/>
                <w:szCs w:val="22"/>
                <w:lang w:val="kk-KZ"/>
              </w:rPr>
              <w:t>лматы</w:t>
            </w:r>
            <w:r w:rsidRPr="00B95206">
              <w:rPr>
                <w:sz w:val="22"/>
                <w:szCs w:val="22"/>
              </w:rPr>
              <w:t>, 20</w:t>
            </w:r>
            <w:r w:rsidRPr="00B95206">
              <w:rPr>
                <w:sz w:val="22"/>
                <w:szCs w:val="22"/>
                <w:lang w:val="kk-KZ"/>
              </w:rPr>
              <w:t>21.</w:t>
            </w:r>
          </w:p>
          <w:p w14:paraId="521753C5" w14:textId="77777777" w:rsidR="00B95206" w:rsidRPr="00B95206" w:rsidRDefault="00B95206" w:rsidP="00B95206">
            <w:pPr>
              <w:pStyle w:val="afe"/>
              <w:numPr>
                <w:ilvl w:val="0"/>
                <w:numId w:val="15"/>
              </w:numPr>
              <w:pBdr>
                <w:top w:val="nil"/>
                <w:left w:val="nil"/>
                <w:bottom w:val="nil"/>
                <w:right w:val="nil"/>
                <w:between w:val="nil"/>
              </w:pBdr>
              <w:tabs>
                <w:tab w:val="left" w:pos="163"/>
              </w:tabs>
              <w:ind w:left="305" w:hanging="284"/>
              <w:rPr>
                <w:color w:val="000000"/>
                <w:sz w:val="22"/>
                <w:szCs w:val="22"/>
              </w:rPr>
            </w:pPr>
            <w:r w:rsidRPr="00B95206">
              <w:rPr>
                <w:b/>
                <w:sz w:val="22"/>
                <w:szCs w:val="22"/>
              </w:rPr>
              <w:t>Мартынов А.И.</w:t>
            </w:r>
            <w:r w:rsidRPr="00B95206">
              <w:rPr>
                <w:sz w:val="22"/>
                <w:szCs w:val="22"/>
              </w:rPr>
              <w:t xml:space="preserve"> Археология. М., </w:t>
            </w:r>
            <w:r w:rsidRPr="00B95206">
              <w:rPr>
                <w:sz w:val="22"/>
                <w:szCs w:val="22"/>
                <w:lang w:val="kk-KZ"/>
              </w:rPr>
              <w:t>2014</w:t>
            </w:r>
            <w:r w:rsidRPr="00B95206">
              <w:rPr>
                <w:sz w:val="22"/>
                <w:szCs w:val="22"/>
              </w:rPr>
              <w:t>.</w:t>
            </w:r>
          </w:p>
          <w:p w14:paraId="0D0D817C" w14:textId="77777777" w:rsidR="00996EA1" w:rsidRPr="00996EA1" w:rsidRDefault="00B95206" w:rsidP="00996EA1">
            <w:pPr>
              <w:pStyle w:val="afe"/>
              <w:numPr>
                <w:ilvl w:val="0"/>
                <w:numId w:val="15"/>
              </w:numPr>
              <w:pBdr>
                <w:top w:val="nil"/>
                <w:left w:val="nil"/>
                <w:bottom w:val="nil"/>
                <w:right w:val="nil"/>
                <w:between w:val="nil"/>
              </w:pBdr>
              <w:tabs>
                <w:tab w:val="left" w:pos="163"/>
              </w:tabs>
              <w:ind w:left="305" w:hanging="284"/>
              <w:rPr>
                <w:color w:val="000000"/>
                <w:sz w:val="22"/>
                <w:szCs w:val="22"/>
              </w:rPr>
            </w:pPr>
            <w:proofErr w:type="spellStart"/>
            <w:r w:rsidRPr="00B95206">
              <w:rPr>
                <w:b/>
                <w:iCs/>
                <w:sz w:val="22"/>
                <w:szCs w:val="22"/>
              </w:rPr>
              <w:t>Бейсенов</w:t>
            </w:r>
            <w:proofErr w:type="spellEnd"/>
            <w:r w:rsidRPr="00B95206">
              <w:rPr>
                <w:b/>
                <w:iCs/>
                <w:sz w:val="22"/>
                <w:szCs w:val="22"/>
              </w:rPr>
              <w:t xml:space="preserve"> А. З., </w:t>
            </w:r>
            <w:proofErr w:type="spellStart"/>
            <w:r w:rsidRPr="00B95206">
              <w:rPr>
                <w:b/>
                <w:iCs/>
                <w:sz w:val="22"/>
                <w:szCs w:val="22"/>
              </w:rPr>
              <w:t>Панічкін</w:t>
            </w:r>
            <w:proofErr w:type="spellEnd"/>
            <w:r w:rsidRPr="00B95206">
              <w:rPr>
                <w:b/>
                <w:iCs/>
                <w:sz w:val="22"/>
                <w:szCs w:val="22"/>
              </w:rPr>
              <w:t xml:space="preserve"> О. В. </w:t>
            </w:r>
            <w:proofErr w:type="spellStart"/>
            <w:r w:rsidRPr="00B95206">
              <w:rPr>
                <w:bCs/>
                <w:sz w:val="22"/>
                <w:szCs w:val="22"/>
              </w:rPr>
              <w:t>Тасмолинська</w:t>
            </w:r>
            <w:proofErr w:type="spellEnd"/>
            <w:r w:rsidRPr="00B95206">
              <w:rPr>
                <w:bCs/>
                <w:sz w:val="22"/>
                <w:szCs w:val="22"/>
              </w:rPr>
              <w:t xml:space="preserve"> культура: </w:t>
            </w:r>
            <w:proofErr w:type="spellStart"/>
            <w:r w:rsidRPr="00B95206">
              <w:rPr>
                <w:bCs/>
                <w:sz w:val="22"/>
                <w:szCs w:val="22"/>
              </w:rPr>
              <w:t>перші</w:t>
            </w:r>
            <w:proofErr w:type="spellEnd"/>
            <w:r w:rsidRPr="00B95206">
              <w:rPr>
                <w:bCs/>
                <w:sz w:val="22"/>
                <w:szCs w:val="22"/>
              </w:rPr>
              <w:t xml:space="preserve"> </w:t>
            </w:r>
            <w:proofErr w:type="spellStart"/>
            <w:r w:rsidRPr="00B95206">
              <w:rPr>
                <w:bCs/>
                <w:sz w:val="22"/>
                <w:szCs w:val="22"/>
              </w:rPr>
              <w:t>результати</w:t>
            </w:r>
            <w:proofErr w:type="spellEnd"/>
            <w:r w:rsidRPr="00B95206">
              <w:rPr>
                <w:bCs/>
                <w:sz w:val="22"/>
                <w:szCs w:val="22"/>
              </w:rPr>
              <w:t xml:space="preserve"> </w:t>
            </w:r>
            <w:proofErr w:type="spellStart"/>
            <w:proofErr w:type="gramStart"/>
            <w:r w:rsidRPr="00B95206">
              <w:rPr>
                <w:bCs/>
                <w:sz w:val="22"/>
                <w:szCs w:val="22"/>
              </w:rPr>
              <w:t>досл</w:t>
            </w:r>
            <w:proofErr w:type="gramEnd"/>
            <w:r w:rsidRPr="00B95206">
              <w:rPr>
                <w:bCs/>
                <w:sz w:val="22"/>
                <w:szCs w:val="22"/>
              </w:rPr>
              <w:t>ідження</w:t>
            </w:r>
            <w:proofErr w:type="spellEnd"/>
            <w:r w:rsidRPr="00B95206">
              <w:rPr>
                <w:bCs/>
                <w:sz w:val="22"/>
                <w:szCs w:val="22"/>
              </w:rPr>
              <w:t xml:space="preserve"> складу </w:t>
            </w:r>
            <w:proofErr w:type="spellStart"/>
            <w:r w:rsidRPr="00B95206">
              <w:rPr>
                <w:bCs/>
                <w:sz w:val="22"/>
                <w:szCs w:val="22"/>
              </w:rPr>
              <w:t>фарб</w:t>
            </w:r>
            <w:proofErr w:type="spellEnd"/>
            <w:r w:rsidRPr="00B95206">
              <w:rPr>
                <w:bCs/>
                <w:sz w:val="22"/>
                <w:szCs w:val="22"/>
              </w:rPr>
              <w:t xml:space="preserve"> на предметах </w:t>
            </w:r>
            <w:proofErr w:type="spellStart"/>
            <w:r w:rsidRPr="00B95206">
              <w:rPr>
                <w:bCs/>
                <w:sz w:val="22"/>
                <w:szCs w:val="22"/>
              </w:rPr>
              <w:t>із</w:t>
            </w:r>
            <w:proofErr w:type="spellEnd"/>
            <w:r w:rsidRPr="00B95206">
              <w:rPr>
                <w:bCs/>
                <w:sz w:val="22"/>
                <w:szCs w:val="22"/>
              </w:rPr>
              <w:t xml:space="preserve"> </w:t>
            </w:r>
            <w:proofErr w:type="spellStart"/>
            <w:r w:rsidRPr="00B95206">
              <w:rPr>
                <w:bCs/>
                <w:sz w:val="22"/>
                <w:szCs w:val="22"/>
              </w:rPr>
              <w:t>курганів</w:t>
            </w:r>
            <w:proofErr w:type="spellEnd"/>
            <w:r w:rsidRPr="00B95206">
              <w:rPr>
                <w:bCs/>
                <w:sz w:val="22"/>
                <w:szCs w:val="22"/>
              </w:rPr>
              <w:t xml:space="preserve"> </w:t>
            </w:r>
            <w:proofErr w:type="spellStart"/>
            <w:r w:rsidRPr="00B95206">
              <w:rPr>
                <w:i/>
                <w:iCs/>
                <w:sz w:val="22"/>
                <w:szCs w:val="22"/>
              </w:rPr>
              <w:t>Археологія</w:t>
            </w:r>
            <w:proofErr w:type="spellEnd"/>
            <w:r w:rsidRPr="00B95206">
              <w:rPr>
                <w:i/>
                <w:iCs/>
                <w:sz w:val="22"/>
                <w:szCs w:val="22"/>
              </w:rPr>
              <w:t xml:space="preserve"> і </w:t>
            </w:r>
            <w:proofErr w:type="spellStart"/>
            <w:r w:rsidRPr="00B95206">
              <w:rPr>
                <w:i/>
                <w:iCs/>
                <w:sz w:val="22"/>
                <w:szCs w:val="22"/>
              </w:rPr>
              <w:t>давня</w:t>
            </w:r>
            <w:proofErr w:type="spellEnd"/>
            <w:r w:rsidRPr="00B95206">
              <w:rPr>
                <w:i/>
                <w:iCs/>
                <w:sz w:val="22"/>
                <w:szCs w:val="22"/>
              </w:rPr>
              <w:t xml:space="preserve"> </w:t>
            </w:r>
            <w:proofErr w:type="spellStart"/>
            <w:r w:rsidRPr="00B95206">
              <w:rPr>
                <w:i/>
                <w:iCs/>
                <w:sz w:val="22"/>
                <w:szCs w:val="22"/>
              </w:rPr>
              <w:t>історія</w:t>
            </w:r>
            <w:proofErr w:type="spellEnd"/>
            <w:r w:rsidRPr="00B95206">
              <w:rPr>
                <w:i/>
                <w:iCs/>
                <w:sz w:val="22"/>
                <w:szCs w:val="22"/>
              </w:rPr>
              <w:t xml:space="preserve"> </w:t>
            </w:r>
            <w:proofErr w:type="spellStart"/>
            <w:r w:rsidRPr="00B95206">
              <w:rPr>
                <w:i/>
                <w:iCs/>
                <w:sz w:val="22"/>
                <w:szCs w:val="22"/>
              </w:rPr>
              <w:t>україни</w:t>
            </w:r>
            <w:proofErr w:type="spellEnd"/>
            <w:r w:rsidRPr="00B95206">
              <w:rPr>
                <w:i/>
                <w:iCs/>
                <w:sz w:val="22"/>
                <w:szCs w:val="22"/>
              </w:rPr>
              <w:t xml:space="preserve">, 2023, </w:t>
            </w:r>
            <w:proofErr w:type="spellStart"/>
            <w:r w:rsidRPr="00B95206">
              <w:rPr>
                <w:i/>
                <w:iCs/>
                <w:sz w:val="22"/>
                <w:szCs w:val="22"/>
              </w:rPr>
              <w:t>вип</w:t>
            </w:r>
            <w:proofErr w:type="spellEnd"/>
            <w:r w:rsidRPr="00B95206">
              <w:rPr>
                <w:i/>
                <w:iCs/>
                <w:sz w:val="22"/>
                <w:szCs w:val="22"/>
              </w:rPr>
              <w:t>. 2 (47) С. 215-225</w:t>
            </w:r>
          </w:p>
          <w:p w14:paraId="33ADD3E8" w14:textId="5A2D2898" w:rsidR="00B95206" w:rsidRPr="00996EA1" w:rsidRDefault="00B95206" w:rsidP="00996EA1">
            <w:pPr>
              <w:pStyle w:val="afe"/>
              <w:numPr>
                <w:ilvl w:val="0"/>
                <w:numId w:val="15"/>
              </w:numPr>
              <w:pBdr>
                <w:top w:val="nil"/>
                <w:left w:val="nil"/>
                <w:bottom w:val="nil"/>
                <w:right w:val="nil"/>
                <w:between w:val="nil"/>
              </w:pBdr>
              <w:tabs>
                <w:tab w:val="left" w:pos="163"/>
              </w:tabs>
              <w:ind w:left="305" w:hanging="284"/>
              <w:rPr>
                <w:color w:val="000000"/>
                <w:sz w:val="22"/>
                <w:szCs w:val="22"/>
              </w:rPr>
            </w:pPr>
            <w:r w:rsidRPr="00996EA1">
              <w:rPr>
                <w:sz w:val="22"/>
                <w:szCs w:val="22"/>
              </w:rPr>
              <w:t>„</w:t>
            </w:r>
            <w:proofErr w:type="spellStart"/>
            <w:r w:rsidRPr="00996EA1">
              <w:rPr>
                <w:sz w:val="22"/>
                <w:szCs w:val="22"/>
                <w:lang w:val="de-DE"/>
              </w:rPr>
              <w:t>Hadak</w:t>
            </w:r>
            <w:proofErr w:type="spellEnd"/>
            <w:r w:rsidRPr="00996EA1">
              <w:rPr>
                <w:sz w:val="22"/>
                <w:szCs w:val="22"/>
              </w:rPr>
              <w:t xml:space="preserve"> ú</w:t>
            </w:r>
            <w:proofErr w:type="spellStart"/>
            <w:r w:rsidRPr="00996EA1">
              <w:rPr>
                <w:sz w:val="22"/>
                <w:szCs w:val="22"/>
                <w:lang w:val="de-DE"/>
              </w:rPr>
              <w:t>tj</w:t>
            </w:r>
            <w:proofErr w:type="spellEnd"/>
            <w:r w:rsidRPr="00996EA1">
              <w:rPr>
                <w:sz w:val="22"/>
                <w:szCs w:val="22"/>
              </w:rPr>
              <w:t>á</w:t>
            </w:r>
            <w:r w:rsidRPr="00996EA1">
              <w:rPr>
                <w:sz w:val="22"/>
                <w:szCs w:val="22"/>
                <w:lang w:val="de-DE"/>
              </w:rPr>
              <w:t>n</w:t>
            </w:r>
            <w:r w:rsidRPr="00996EA1">
              <w:rPr>
                <w:sz w:val="22"/>
                <w:szCs w:val="22"/>
              </w:rPr>
              <w:t xml:space="preserve">” </w:t>
            </w:r>
            <w:r w:rsidRPr="00996EA1">
              <w:rPr>
                <w:sz w:val="22"/>
                <w:szCs w:val="22"/>
                <w:lang w:val="de-DE"/>
              </w:rPr>
              <w:t>a</w:t>
            </w:r>
            <w:r w:rsidRPr="00996EA1">
              <w:rPr>
                <w:sz w:val="22"/>
                <w:szCs w:val="22"/>
              </w:rPr>
              <w:t xml:space="preserve"> </w:t>
            </w:r>
            <w:r w:rsidRPr="00996EA1">
              <w:rPr>
                <w:sz w:val="22"/>
                <w:szCs w:val="22"/>
                <w:lang w:val="de-DE"/>
              </w:rPr>
              <w:t>n</w:t>
            </w:r>
            <w:r w:rsidRPr="00996EA1">
              <w:rPr>
                <w:sz w:val="22"/>
                <w:szCs w:val="22"/>
              </w:rPr>
              <w:t>é</w:t>
            </w:r>
            <w:proofErr w:type="spellStart"/>
            <w:r w:rsidRPr="00996EA1">
              <w:rPr>
                <w:sz w:val="22"/>
                <w:szCs w:val="22"/>
                <w:lang w:val="de-DE"/>
              </w:rPr>
              <w:t>pv</w:t>
            </w:r>
            <w:proofErr w:type="spellEnd"/>
            <w:r w:rsidRPr="00996EA1">
              <w:rPr>
                <w:sz w:val="22"/>
                <w:szCs w:val="22"/>
              </w:rPr>
              <w:t>á</w:t>
            </w:r>
            <w:proofErr w:type="spellStart"/>
            <w:r w:rsidRPr="00996EA1">
              <w:rPr>
                <w:sz w:val="22"/>
                <w:szCs w:val="22"/>
                <w:lang w:val="de-DE"/>
              </w:rPr>
              <w:t>ndorl</w:t>
            </w:r>
            <w:proofErr w:type="spellEnd"/>
            <w:r w:rsidRPr="00996EA1">
              <w:rPr>
                <w:sz w:val="22"/>
                <w:szCs w:val="22"/>
              </w:rPr>
              <w:t>á</w:t>
            </w:r>
            <w:proofErr w:type="spellStart"/>
            <w:r w:rsidRPr="00996EA1">
              <w:rPr>
                <w:sz w:val="22"/>
                <w:szCs w:val="22"/>
                <w:lang w:val="de-DE"/>
              </w:rPr>
              <w:t>skor</w:t>
            </w:r>
            <w:proofErr w:type="spellEnd"/>
            <w:r w:rsidRPr="00996EA1">
              <w:rPr>
                <w:sz w:val="22"/>
                <w:szCs w:val="22"/>
              </w:rPr>
              <w:t xml:space="preserve"> </w:t>
            </w:r>
            <w:proofErr w:type="spellStart"/>
            <w:r w:rsidRPr="00996EA1">
              <w:rPr>
                <w:sz w:val="22"/>
                <w:szCs w:val="22"/>
                <w:lang w:val="de-DE"/>
              </w:rPr>
              <w:t>fiatal</w:t>
            </w:r>
            <w:proofErr w:type="spellEnd"/>
            <w:r w:rsidRPr="00996EA1">
              <w:rPr>
                <w:sz w:val="22"/>
                <w:szCs w:val="22"/>
              </w:rPr>
              <w:t xml:space="preserve"> </w:t>
            </w:r>
            <w:proofErr w:type="spellStart"/>
            <w:r w:rsidRPr="00996EA1">
              <w:rPr>
                <w:sz w:val="22"/>
                <w:szCs w:val="22"/>
                <w:lang w:val="de-DE"/>
              </w:rPr>
              <w:t>kutat</w:t>
            </w:r>
            <w:proofErr w:type="spellEnd"/>
            <w:r w:rsidRPr="00996EA1">
              <w:rPr>
                <w:sz w:val="22"/>
                <w:szCs w:val="22"/>
              </w:rPr>
              <w:t>ó</w:t>
            </w:r>
            <w:proofErr w:type="spellStart"/>
            <w:r w:rsidRPr="00996EA1">
              <w:rPr>
                <w:sz w:val="22"/>
                <w:szCs w:val="22"/>
                <w:lang w:val="de-DE"/>
              </w:rPr>
              <w:t>inak</w:t>
            </w:r>
            <w:proofErr w:type="spellEnd"/>
            <w:r w:rsidRPr="00996EA1">
              <w:rPr>
                <w:sz w:val="22"/>
                <w:szCs w:val="22"/>
              </w:rPr>
              <w:t xml:space="preserve"> </w:t>
            </w:r>
            <w:r w:rsidRPr="00996EA1">
              <w:rPr>
                <w:sz w:val="22"/>
                <w:szCs w:val="22"/>
                <w:lang w:val="de-DE"/>
              </w:rPr>
              <w:t>xxix</w:t>
            </w:r>
            <w:r w:rsidRPr="00996EA1">
              <w:rPr>
                <w:sz w:val="22"/>
                <w:szCs w:val="22"/>
              </w:rPr>
              <w:t xml:space="preserve">. </w:t>
            </w:r>
            <w:proofErr w:type="spellStart"/>
            <w:r w:rsidRPr="00996EA1">
              <w:rPr>
                <w:sz w:val="22"/>
                <w:szCs w:val="22"/>
                <w:lang w:val="de-DE"/>
              </w:rPr>
              <w:t>Konferenci</w:t>
            </w:r>
            <w:proofErr w:type="spellEnd"/>
            <w:r w:rsidRPr="00996EA1">
              <w:rPr>
                <w:sz w:val="22"/>
                <w:szCs w:val="22"/>
              </w:rPr>
              <w:t>á</w:t>
            </w:r>
            <w:r w:rsidRPr="00996EA1">
              <w:rPr>
                <w:sz w:val="22"/>
                <w:szCs w:val="22"/>
                <w:lang w:val="de-DE"/>
              </w:rPr>
              <w:t>ja</w:t>
            </w:r>
            <w:r w:rsidRPr="00996EA1">
              <w:rPr>
                <w:sz w:val="22"/>
                <w:szCs w:val="22"/>
              </w:rPr>
              <w:t xml:space="preserve"> </w:t>
            </w:r>
            <w:proofErr w:type="spellStart"/>
            <w:r w:rsidRPr="00996EA1">
              <w:rPr>
                <w:sz w:val="22"/>
                <w:szCs w:val="22"/>
                <w:lang w:val="de-DE"/>
              </w:rPr>
              <w:t>budapest</w:t>
            </w:r>
            <w:proofErr w:type="spellEnd"/>
            <w:r w:rsidRPr="00996EA1">
              <w:rPr>
                <w:sz w:val="22"/>
                <w:szCs w:val="22"/>
              </w:rPr>
              <w:t xml:space="preserve">, 2019. </w:t>
            </w:r>
            <w:r w:rsidRPr="00996EA1">
              <w:rPr>
                <w:sz w:val="22"/>
                <w:szCs w:val="22"/>
                <w:lang w:val="de-DE"/>
              </w:rPr>
              <w:t>November</w:t>
            </w:r>
            <w:r w:rsidRPr="00996EA1">
              <w:rPr>
                <w:sz w:val="22"/>
                <w:szCs w:val="22"/>
              </w:rPr>
              <w:t xml:space="preserve"> 15–16. </w:t>
            </w:r>
            <w:r w:rsidRPr="00996EA1">
              <w:rPr>
                <w:sz w:val="22"/>
                <w:szCs w:val="22"/>
                <w:lang w:val="de-DE"/>
              </w:rPr>
              <w:t>Budapest</w:t>
            </w:r>
            <w:r w:rsidRPr="00996EA1">
              <w:rPr>
                <w:sz w:val="22"/>
                <w:szCs w:val="22"/>
              </w:rPr>
              <w:t xml:space="preserve"> 2023</w:t>
            </w:r>
          </w:p>
          <w:p w14:paraId="429CDA61" w14:textId="1DB7202C" w:rsidR="001E294C" w:rsidRPr="0065174E" w:rsidRDefault="001E294C" w:rsidP="001E294C">
            <w:pPr>
              <w:pStyle w:val="afe"/>
              <w:numPr>
                <w:ilvl w:val="0"/>
                <w:numId w:val="13"/>
              </w:numPr>
              <w:ind w:left="0" w:hanging="283"/>
              <w:rPr>
                <w:sz w:val="22"/>
                <w:szCs w:val="22"/>
                <w:lang w:val="kk-KZ"/>
              </w:rPr>
            </w:pPr>
            <w:bookmarkStart w:id="0" w:name="_GoBack"/>
            <w:bookmarkEnd w:id="0"/>
            <w:r w:rsidRPr="0065174E">
              <w:rPr>
                <w:rStyle w:val="shorttext"/>
                <w:b/>
                <w:sz w:val="22"/>
                <w:szCs w:val="22"/>
                <w:lang w:val="kk-KZ"/>
              </w:rPr>
              <w:t xml:space="preserve">Қосымша оқу материалдары </w:t>
            </w:r>
            <w:r w:rsidRPr="0065174E">
              <w:rPr>
                <w:sz w:val="22"/>
                <w:szCs w:val="22"/>
                <w:lang w:val="kk-KZ"/>
              </w:rPr>
              <w:t xml:space="preserve">univer.kaznu.kz сайытындағы өз парақшаларыңызда УМКД бөлімінде қолжетімді болады. Сұрақтар бойынша </w:t>
            </w:r>
            <w:r w:rsidR="00F73384" w:rsidRPr="0065174E">
              <w:fldChar w:fldCharType="begin"/>
            </w:r>
            <w:r w:rsidR="00F73384" w:rsidRPr="0065174E">
              <w:rPr>
                <w:sz w:val="22"/>
                <w:szCs w:val="22"/>
                <w:lang w:val="kk-KZ"/>
              </w:rPr>
              <w:instrText xml:space="preserve"> HYPERLINK "mailto:gany_omarov@mail.ru" </w:instrText>
            </w:r>
            <w:r w:rsidR="00F73384" w:rsidRPr="0065174E">
              <w:fldChar w:fldCharType="separate"/>
            </w:r>
            <w:r w:rsidRPr="0065174E">
              <w:rPr>
                <w:rStyle w:val="af9"/>
                <w:sz w:val="22"/>
                <w:szCs w:val="22"/>
                <w:lang w:val="kk-KZ"/>
              </w:rPr>
              <w:t>gany_omarov@mail.ru</w:t>
            </w:r>
            <w:r w:rsidR="00F73384" w:rsidRPr="0065174E">
              <w:rPr>
                <w:rStyle w:val="af9"/>
                <w:sz w:val="22"/>
                <w:szCs w:val="22"/>
                <w:lang w:val="kk-KZ"/>
              </w:rPr>
              <w:fldChar w:fldCharType="end"/>
            </w:r>
            <w:r w:rsidRPr="0065174E">
              <w:rPr>
                <w:sz w:val="22"/>
                <w:szCs w:val="22"/>
                <w:lang w:val="kk-KZ"/>
              </w:rPr>
              <w:t xml:space="preserve"> электронды адресі арқылы хабарласуларыңызға болады..</w:t>
            </w:r>
          </w:p>
          <w:p w14:paraId="1672A531" w14:textId="6FD3BC99" w:rsidR="001E294C" w:rsidRPr="0065174E" w:rsidRDefault="009A3049" w:rsidP="001E294C">
            <w:pPr>
              <w:tabs>
                <w:tab w:val="left" w:pos="284"/>
              </w:tabs>
              <w:jc w:val="both"/>
              <w:rPr>
                <w:sz w:val="22"/>
                <w:szCs w:val="22"/>
                <w:lang w:val="kk-KZ"/>
              </w:rPr>
            </w:pPr>
            <w:r w:rsidRPr="0065174E">
              <w:rPr>
                <w:b/>
                <w:sz w:val="22"/>
                <w:szCs w:val="22"/>
                <w:lang w:val="kk-KZ"/>
              </w:rPr>
              <w:t>Қ</w:t>
            </w:r>
            <w:r w:rsidR="001E294C" w:rsidRPr="0065174E">
              <w:rPr>
                <w:b/>
                <w:sz w:val="22"/>
                <w:szCs w:val="22"/>
                <w:lang w:val="kk-KZ"/>
              </w:rPr>
              <w:t xml:space="preserve">осымша: </w:t>
            </w:r>
          </w:p>
          <w:p w14:paraId="5F752095" w14:textId="77777777" w:rsidR="001E294C" w:rsidRPr="0065174E" w:rsidRDefault="001E294C" w:rsidP="001E294C">
            <w:pPr>
              <w:jc w:val="both"/>
              <w:rPr>
                <w:b/>
                <w:bCs/>
                <w:color w:val="000000"/>
                <w:sz w:val="22"/>
                <w:szCs w:val="22"/>
                <w:lang w:val="kk-KZ"/>
              </w:rPr>
            </w:pPr>
            <w:r w:rsidRPr="0065174E">
              <w:rPr>
                <w:b/>
                <w:bCs/>
                <w:color w:val="000000"/>
                <w:sz w:val="22"/>
                <w:szCs w:val="22"/>
                <w:shd w:val="clear" w:color="auto" w:fill="FFFFFF"/>
                <w:lang w:val="kk-KZ"/>
              </w:rPr>
              <w:t>-бағдарламалық қамтамасыздануы</w:t>
            </w:r>
            <w:r w:rsidRPr="0065174E">
              <w:rPr>
                <w:b/>
                <w:bCs/>
                <w:color w:val="000000"/>
                <w:sz w:val="22"/>
                <w:szCs w:val="22"/>
                <w:shd w:val="clear" w:color="auto" w:fill="FFFFFF"/>
              </w:rPr>
              <w:t xml:space="preserve"> </w:t>
            </w:r>
            <w:r w:rsidRPr="0065174E">
              <w:rPr>
                <w:b/>
                <w:bCs/>
                <w:color w:val="000000"/>
                <w:sz w:val="22"/>
                <w:szCs w:val="22"/>
                <w:shd w:val="clear" w:color="auto" w:fill="FFFFFF"/>
                <w:lang w:val="kk-KZ"/>
              </w:rPr>
              <w:t xml:space="preserve">және </w:t>
            </w:r>
            <w:r w:rsidRPr="0065174E">
              <w:rPr>
                <w:b/>
                <w:bCs/>
                <w:color w:val="000000"/>
                <w:sz w:val="22"/>
                <w:szCs w:val="22"/>
                <w:shd w:val="clear" w:color="auto" w:fill="FFFFFF"/>
              </w:rPr>
              <w:t xml:space="preserve"> Интернет- ресурс</w:t>
            </w:r>
            <w:r w:rsidRPr="0065174E">
              <w:rPr>
                <w:b/>
                <w:bCs/>
                <w:color w:val="000000"/>
                <w:sz w:val="22"/>
                <w:szCs w:val="22"/>
                <w:shd w:val="clear" w:color="auto" w:fill="FFFFFF"/>
                <w:lang w:val="kk-KZ"/>
              </w:rPr>
              <w:t>тары</w:t>
            </w:r>
          </w:p>
          <w:p w14:paraId="2B6FF05D" w14:textId="77777777" w:rsidR="001E294C" w:rsidRPr="0065174E" w:rsidRDefault="001E294C" w:rsidP="001E294C">
            <w:pPr>
              <w:jc w:val="both"/>
              <w:rPr>
                <w:color w:val="000000"/>
                <w:sz w:val="22"/>
                <w:szCs w:val="22"/>
                <w:shd w:val="clear" w:color="auto" w:fill="FFFFFF"/>
                <w:lang w:val="kk-KZ"/>
              </w:rPr>
            </w:pPr>
            <w:r w:rsidRPr="0065174E">
              <w:rPr>
                <w:color w:val="000000"/>
                <w:sz w:val="22"/>
                <w:szCs w:val="22"/>
                <w:shd w:val="clear" w:color="auto" w:fill="FFFFFF"/>
                <w:lang w:val="kk-KZ"/>
              </w:rPr>
              <w:t>Microsoft Office Word</w:t>
            </w:r>
          </w:p>
          <w:p w14:paraId="0064D969" w14:textId="77777777" w:rsidR="001E294C" w:rsidRPr="0065174E" w:rsidRDefault="001E294C" w:rsidP="001E294C">
            <w:pPr>
              <w:pStyle w:val="afe"/>
              <w:tabs>
                <w:tab w:val="left" w:pos="317"/>
              </w:tabs>
              <w:autoSpaceDE w:val="0"/>
              <w:autoSpaceDN w:val="0"/>
              <w:adjustRightInd w:val="0"/>
              <w:ind w:left="0"/>
              <w:jc w:val="both"/>
              <w:rPr>
                <w:sz w:val="22"/>
                <w:szCs w:val="22"/>
                <w:lang w:val="kk-KZ"/>
              </w:rPr>
            </w:pPr>
            <w:r w:rsidRPr="0065174E">
              <w:rPr>
                <w:b/>
                <w:bCs/>
                <w:color w:val="000000"/>
                <w:sz w:val="22"/>
                <w:szCs w:val="22"/>
                <w:shd w:val="clear" w:color="auto" w:fill="FFFFFF"/>
                <w:lang w:val="kk-KZ"/>
              </w:rPr>
              <w:t xml:space="preserve">-мәліметтер базысы, ақпараттық-анықтамалық және іздестіру жүйелері: </w:t>
            </w:r>
            <w:r w:rsidRPr="0065174E">
              <w:rPr>
                <w:color w:val="000000"/>
                <w:sz w:val="22"/>
                <w:szCs w:val="22"/>
                <w:lang w:val="kk-KZ"/>
              </w:rPr>
              <w:br/>
            </w:r>
            <w:r w:rsidRPr="0065174E">
              <w:rPr>
                <w:sz w:val="22"/>
                <w:szCs w:val="22"/>
                <w:lang w:val="kk-KZ"/>
              </w:rPr>
              <w:t xml:space="preserve">интернет </w:t>
            </w:r>
          </w:p>
          <w:p w14:paraId="20F9AAC3" w14:textId="77777777" w:rsidR="009759BE" w:rsidRPr="0065174E" w:rsidRDefault="001E294C" w:rsidP="001E294C">
            <w:pPr>
              <w:shd w:val="clear" w:color="auto" w:fill="FFFFFF"/>
              <w:tabs>
                <w:tab w:val="left" w:pos="2410"/>
              </w:tabs>
              <w:autoSpaceDN w:val="0"/>
              <w:jc w:val="both"/>
              <w:rPr>
                <w:sz w:val="22"/>
                <w:szCs w:val="22"/>
                <w:lang w:val="kk-KZ"/>
              </w:rPr>
            </w:pPr>
            <w:r w:rsidRPr="0065174E">
              <w:rPr>
                <w:rStyle w:val="shorttext"/>
                <w:b/>
                <w:sz w:val="22"/>
                <w:szCs w:val="22"/>
                <w:lang w:val="kk-KZ"/>
              </w:rPr>
              <w:t xml:space="preserve">Онлайн қол жетімділігі: </w:t>
            </w:r>
            <w:r w:rsidRPr="0065174E">
              <w:rPr>
                <w:rStyle w:val="shorttext"/>
                <w:sz w:val="22"/>
                <w:szCs w:val="22"/>
                <w:lang w:val="kk-KZ"/>
              </w:rPr>
              <w:t xml:space="preserve">Қосымша  оқу материалы, жэне үй тапсырмалары мен жобалар </w:t>
            </w:r>
            <w:r w:rsidRPr="0065174E">
              <w:rPr>
                <w:sz w:val="22"/>
                <w:szCs w:val="22"/>
                <w:lang w:val="kk-KZ"/>
              </w:rPr>
              <w:t xml:space="preserve">univer.kaznu.kz. сайтындағы өздеріңнің парақшаларыңдағы ПОЭК бөлімінде көруге болады. </w:t>
            </w:r>
          </w:p>
          <w:p w14:paraId="2518C698" w14:textId="77777777" w:rsidR="009759BE" w:rsidRPr="0065174E" w:rsidRDefault="009759BE" w:rsidP="009759BE">
            <w:pPr>
              <w:autoSpaceDE w:val="0"/>
              <w:autoSpaceDN w:val="0"/>
              <w:adjustRightInd w:val="0"/>
              <w:spacing w:after="27"/>
              <w:rPr>
                <w:rStyle w:val="af9"/>
                <w:sz w:val="22"/>
                <w:szCs w:val="22"/>
                <w:shd w:val="clear" w:color="auto" w:fill="FFFFFF"/>
              </w:rPr>
            </w:pPr>
            <w:r w:rsidRPr="0065174E">
              <w:rPr>
                <w:color w:val="FF0000"/>
                <w:sz w:val="22"/>
                <w:szCs w:val="22"/>
              </w:rPr>
              <w:t xml:space="preserve">. </w:t>
            </w:r>
            <w:r w:rsidRPr="0065174E">
              <w:rPr>
                <w:sz w:val="22"/>
                <w:szCs w:val="22"/>
              </w:rPr>
              <w:t>Звериный стиль - http://www.art-drawing.ru/destinations-and-styles/1819-animal-style</w:t>
            </w:r>
          </w:p>
          <w:p w14:paraId="42878132" w14:textId="77777777" w:rsidR="009759BE" w:rsidRPr="0065174E" w:rsidRDefault="009759BE" w:rsidP="009759BE">
            <w:pPr>
              <w:pBdr>
                <w:top w:val="nil"/>
                <w:left w:val="nil"/>
                <w:bottom w:val="nil"/>
                <w:right w:val="nil"/>
                <w:between w:val="nil"/>
              </w:pBdr>
              <w:rPr>
                <w:sz w:val="22"/>
                <w:szCs w:val="22"/>
              </w:rPr>
            </w:pPr>
            <w:r w:rsidRPr="0065174E">
              <w:rPr>
                <w:color w:val="000000"/>
                <w:sz w:val="22"/>
                <w:szCs w:val="22"/>
              </w:rPr>
              <w:t xml:space="preserve">2. </w:t>
            </w:r>
            <w:r w:rsidRPr="0065174E">
              <w:rPr>
                <w:sz w:val="22"/>
                <w:szCs w:val="22"/>
              </w:rPr>
              <w:t xml:space="preserve">Скифский звериный стиль - </w:t>
            </w:r>
            <w:hyperlink r:id="rId13" w:history="1">
              <w:r w:rsidRPr="0065174E">
                <w:rPr>
                  <w:rStyle w:val="af9"/>
                  <w:sz w:val="22"/>
                  <w:szCs w:val="22"/>
                </w:rPr>
                <w:t>https://www.kramola.info/vesti/letopisi-proshlogo/skifskiy-zverinyy-stil</w:t>
              </w:r>
            </w:hyperlink>
          </w:p>
          <w:p w14:paraId="56112C75" w14:textId="2C2A9BA8" w:rsidR="00A02A85" w:rsidRPr="0065174E" w:rsidRDefault="009759BE" w:rsidP="009759BE">
            <w:pPr>
              <w:shd w:val="clear" w:color="auto" w:fill="FFFFFF"/>
              <w:tabs>
                <w:tab w:val="left" w:pos="2410"/>
              </w:tabs>
              <w:autoSpaceDN w:val="0"/>
              <w:jc w:val="both"/>
              <w:rPr>
                <w:sz w:val="22"/>
                <w:szCs w:val="22"/>
                <w:lang w:val="kk-KZ"/>
              </w:rPr>
            </w:pPr>
            <w:r w:rsidRPr="0065174E">
              <w:rPr>
                <w:sz w:val="22"/>
                <w:szCs w:val="22"/>
              </w:rPr>
              <w:t xml:space="preserve">3. </w:t>
            </w:r>
            <w:r w:rsidRPr="0065174E">
              <w:rPr>
                <w:sz w:val="22"/>
                <w:szCs w:val="22"/>
                <w:lang w:val="kk-KZ"/>
              </w:rPr>
              <w:t>univer.kaznu.kz</w:t>
            </w:r>
            <w:r w:rsidR="001E294C" w:rsidRPr="0065174E">
              <w:rPr>
                <w:sz w:val="22"/>
                <w:szCs w:val="22"/>
                <w:lang w:val="kk-KZ"/>
              </w:rPr>
              <w:t xml:space="preserve">    </w:t>
            </w:r>
          </w:p>
        </w:tc>
      </w:tr>
    </w:tbl>
    <w:p w14:paraId="10F6F5FC" w14:textId="728AC2A2" w:rsidR="00A02A85" w:rsidRPr="0065174E" w:rsidRDefault="00A02A85" w:rsidP="00A02A85">
      <w:pPr>
        <w:widowControl w:val="0"/>
        <w:pBdr>
          <w:top w:val="nil"/>
          <w:left w:val="nil"/>
          <w:bottom w:val="nil"/>
          <w:right w:val="nil"/>
          <w:between w:val="nil"/>
        </w:pBdr>
        <w:spacing w:line="276" w:lineRule="auto"/>
        <w:rPr>
          <w:sz w:val="22"/>
          <w:szCs w:val="22"/>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1"/>
        <w:gridCol w:w="1276"/>
        <w:gridCol w:w="284"/>
        <w:gridCol w:w="708"/>
        <w:gridCol w:w="1843"/>
        <w:gridCol w:w="3260"/>
        <w:gridCol w:w="2268"/>
      </w:tblGrid>
      <w:tr w:rsidR="00535DED" w:rsidRPr="0065174E" w14:paraId="44667642" w14:textId="77777777" w:rsidTr="001A6AA6">
        <w:trPr>
          <w:trHeight w:val="5519"/>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42C391" w14:textId="77777777" w:rsidR="00A82EA7" w:rsidRPr="0065174E" w:rsidRDefault="00C504DA" w:rsidP="004E7FA2">
            <w:pPr>
              <w:rPr>
                <w:b/>
                <w:sz w:val="22"/>
                <w:szCs w:val="22"/>
                <w:lang w:val="kk-KZ"/>
              </w:rPr>
            </w:pPr>
            <w:r w:rsidRPr="0065174E">
              <w:rPr>
                <w:b/>
                <w:sz w:val="22"/>
                <w:szCs w:val="22"/>
                <w:lang w:val="kk-KZ"/>
              </w:rPr>
              <w:t xml:space="preserve">Пәннің </w:t>
            </w:r>
          </w:p>
          <w:p w14:paraId="2C5897AA" w14:textId="77777777" w:rsidR="00A82EA7" w:rsidRPr="0065174E" w:rsidRDefault="00C504DA" w:rsidP="004E7FA2">
            <w:pPr>
              <w:rPr>
                <w:b/>
                <w:sz w:val="22"/>
                <w:szCs w:val="22"/>
                <w:lang w:val="kk-KZ"/>
              </w:rPr>
            </w:pPr>
            <w:r w:rsidRPr="0065174E">
              <w:rPr>
                <w:b/>
                <w:sz w:val="22"/>
                <w:szCs w:val="22"/>
                <w:lang w:val="kk-KZ"/>
              </w:rPr>
              <w:t>а</w:t>
            </w:r>
            <w:r w:rsidR="00A02A85" w:rsidRPr="0065174E">
              <w:rPr>
                <w:b/>
                <w:sz w:val="22"/>
                <w:szCs w:val="22"/>
              </w:rPr>
              <w:t>ка</w:t>
            </w:r>
            <w:r w:rsidRPr="0065174E">
              <w:rPr>
                <w:b/>
                <w:sz w:val="22"/>
                <w:szCs w:val="22"/>
                <w:lang w:val="kk-KZ"/>
              </w:rPr>
              <w:t xml:space="preserve">демиялық </w:t>
            </w:r>
          </w:p>
          <w:p w14:paraId="6858E0EC" w14:textId="73555987" w:rsidR="00A02A85" w:rsidRPr="0065174E" w:rsidRDefault="00C504DA" w:rsidP="004E7FA2">
            <w:pPr>
              <w:rPr>
                <w:b/>
                <w:sz w:val="22"/>
                <w:szCs w:val="22"/>
              </w:rPr>
            </w:pPr>
            <w:r w:rsidRPr="0065174E">
              <w:rPr>
                <w:b/>
                <w:sz w:val="22"/>
                <w:szCs w:val="22"/>
                <w:lang w:val="kk-KZ"/>
              </w:rPr>
              <w:t>саясаты</w:t>
            </w:r>
            <w:r w:rsidR="00A02A85" w:rsidRPr="0065174E">
              <w:rPr>
                <w:b/>
                <w:sz w:val="22"/>
                <w:szCs w:val="22"/>
              </w:rPr>
              <w:t xml:space="preserve"> </w:t>
            </w:r>
          </w:p>
        </w:tc>
        <w:tc>
          <w:tcPr>
            <w:tcW w:w="807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140BC9" w14:textId="67985D05" w:rsidR="00E83D4B" w:rsidRPr="0065174E" w:rsidRDefault="00C504DA" w:rsidP="00B77F6B">
            <w:pPr>
              <w:jc w:val="both"/>
              <w:rPr>
                <w:sz w:val="22"/>
                <w:szCs w:val="22"/>
              </w:rPr>
            </w:pPr>
            <w:proofErr w:type="gramStart"/>
            <w:r w:rsidRPr="0065174E">
              <w:rPr>
                <w:sz w:val="22"/>
                <w:szCs w:val="22"/>
              </w:rPr>
              <w:t>П</w:t>
            </w:r>
            <w:proofErr w:type="gramEnd"/>
            <w:r w:rsidRPr="0065174E">
              <w:rPr>
                <w:sz w:val="22"/>
                <w:szCs w:val="22"/>
                <w:lang w:val="kk-KZ"/>
              </w:rPr>
              <w:t xml:space="preserve">әннің </w:t>
            </w:r>
            <w:r w:rsidRPr="0065174E">
              <w:rPr>
                <w:sz w:val="22"/>
                <w:szCs w:val="22"/>
              </w:rPr>
              <w:t>академия</w:t>
            </w:r>
            <w:r w:rsidRPr="0065174E">
              <w:rPr>
                <w:sz w:val="22"/>
                <w:szCs w:val="22"/>
                <w:lang w:val="kk-KZ"/>
              </w:rPr>
              <w:t>лық</w:t>
            </w:r>
            <w:r w:rsidRPr="0065174E">
              <w:rPr>
                <w:sz w:val="22"/>
                <w:szCs w:val="22"/>
              </w:rPr>
              <w:t xml:space="preserve"> </w:t>
            </w:r>
            <w:proofErr w:type="spellStart"/>
            <w:r w:rsidRPr="0065174E">
              <w:rPr>
                <w:sz w:val="22"/>
                <w:szCs w:val="22"/>
              </w:rPr>
              <w:t>сая</w:t>
            </w:r>
            <w:proofErr w:type="spellEnd"/>
            <w:r w:rsidRPr="0065174E">
              <w:rPr>
                <w:sz w:val="22"/>
                <w:szCs w:val="22"/>
                <w:lang w:val="kk-KZ"/>
              </w:rPr>
              <w:t>саты</w:t>
            </w:r>
            <w:r w:rsidRPr="0065174E">
              <w:rPr>
                <w:sz w:val="22"/>
                <w:szCs w:val="22"/>
              </w:rPr>
              <w:t xml:space="preserve"> </w:t>
            </w:r>
            <w:r w:rsidRPr="0065174E">
              <w:rPr>
                <w:sz w:val="22"/>
                <w:szCs w:val="22"/>
                <w:lang w:val="kk-KZ"/>
              </w:rPr>
              <w:t>ә</w:t>
            </w:r>
            <w:r w:rsidRPr="0065174E">
              <w:rPr>
                <w:sz w:val="22"/>
                <w:szCs w:val="22"/>
              </w:rPr>
              <w:t>л-</w:t>
            </w:r>
            <w:proofErr w:type="spellStart"/>
            <w:r w:rsidRPr="0065174E">
              <w:rPr>
                <w:sz w:val="22"/>
                <w:szCs w:val="22"/>
              </w:rPr>
              <w:t>Фараби</w:t>
            </w:r>
            <w:proofErr w:type="spellEnd"/>
            <w:r w:rsidRPr="0065174E">
              <w:rPr>
                <w:sz w:val="22"/>
                <w:szCs w:val="22"/>
              </w:rPr>
              <w:t xml:space="preserve"> а</w:t>
            </w:r>
            <w:r w:rsidRPr="0065174E">
              <w:rPr>
                <w:sz w:val="22"/>
                <w:szCs w:val="22"/>
                <w:lang w:val="kk-KZ"/>
              </w:rPr>
              <w:t>тындағы</w:t>
            </w:r>
            <w:r w:rsidRPr="0065174E">
              <w:rPr>
                <w:sz w:val="22"/>
                <w:szCs w:val="22"/>
              </w:rPr>
              <w:t xml:space="preserve"> Қ</w:t>
            </w:r>
            <w:r w:rsidRPr="0065174E">
              <w:rPr>
                <w:sz w:val="22"/>
                <w:szCs w:val="22"/>
                <w:lang w:val="kk-KZ"/>
              </w:rPr>
              <w:t>азҰУ</w:t>
            </w:r>
            <w:r w:rsidRPr="0065174E">
              <w:rPr>
                <w:sz w:val="22"/>
                <w:szCs w:val="22"/>
              </w:rPr>
              <w:t>-д</w:t>
            </w:r>
            <w:r w:rsidRPr="0065174E">
              <w:rPr>
                <w:sz w:val="22"/>
                <w:szCs w:val="22"/>
                <w:lang w:val="kk-KZ"/>
              </w:rPr>
              <w:t>ың</w:t>
            </w:r>
            <w:r w:rsidRPr="0065174E">
              <w:rPr>
                <w:sz w:val="22"/>
                <w:szCs w:val="22"/>
              </w:rPr>
              <w:t xml:space="preserve"> </w:t>
            </w:r>
            <w:r w:rsidRPr="0065174E">
              <w:rPr>
                <w:sz w:val="22"/>
                <w:szCs w:val="22"/>
                <w:u w:val="single"/>
                <w:lang w:val="kk-KZ"/>
              </w:rPr>
              <w:t>Академиялық</w:t>
            </w:r>
            <w:r w:rsidRPr="0065174E">
              <w:rPr>
                <w:sz w:val="22"/>
                <w:szCs w:val="22"/>
                <w:u w:val="single"/>
              </w:rPr>
              <w:t xml:space="preserve"> </w:t>
            </w:r>
            <w:r w:rsidRPr="0065174E">
              <w:rPr>
                <w:sz w:val="22"/>
                <w:szCs w:val="22"/>
                <w:u w:val="single"/>
                <w:lang w:val="kk-KZ"/>
              </w:rPr>
              <w:t>саясатымен</w:t>
            </w:r>
            <w:r w:rsidRPr="0065174E">
              <w:rPr>
                <w:sz w:val="22"/>
                <w:szCs w:val="22"/>
                <w:u w:val="single"/>
              </w:rPr>
              <w:t xml:space="preserve"> </w:t>
            </w:r>
            <w:r w:rsidRPr="0065174E">
              <w:rPr>
                <w:sz w:val="22"/>
                <w:szCs w:val="22"/>
                <w:u w:val="single"/>
                <w:lang w:val="kk-KZ"/>
              </w:rPr>
              <w:t>және</w:t>
            </w:r>
            <w:r w:rsidRPr="0065174E">
              <w:rPr>
                <w:sz w:val="22"/>
                <w:szCs w:val="22"/>
                <w:u w:val="single"/>
              </w:rPr>
              <w:t xml:space="preserve"> </w:t>
            </w:r>
            <w:r w:rsidRPr="0065174E">
              <w:rPr>
                <w:sz w:val="22"/>
                <w:szCs w:val="22"/>
                <w:u w:val="single"/>
                <w:lang w:val="kk-KZ"/>
              </w:rPr>
              <w:t>академиялық</w:t>
            </w:r>
            <w:r w:rsidRPr="0065174E">
              <w:rPr>
                <w:sz w:val="22"/>
                <w:szCs w:val="22"/>
                <w:u w:val="single"/>
              </w:rPr>
              <w:t xml:space="preserve"> </w:t>
            </w:r>
            <w:r w:rsidRPr="0065174E">
              <w:rPr>
                <w:sz w:val="22"/>
                <w:szCs w:val="22"/>
                <w:u w:val="single"/>
                <w:lang w:val="kk-KZ"/>
              </w:rPr>
              <w:t>адалдық</w:t>
            </w:r>
            <w:r w:rsidRPr="0065174E">
              <w:rPr>
                <w:sz w:val="22"/>
                <w:szCs w:val="22"/>
                <w:u w:val="single"/>
              </w:rPr>
              <w:t xml:space="preserve"> </w:t>
            </w:r>
            <w:r w:rsidRPr="0065174E">
              <w:rPr>
                <w:sz w:val="22"/>
                <w:szCs w:val="22"/>
                <w:u w:val="single"/>
                <w:lang w:val="kk-KZ"/>
              </w:rPr>
              <w:t>Саясатымен</w:t>
            </w:r>
            <w:r w:rsidRPr="0065174E">
              <w:rPr>
                <w:sz w:val="22"/>
                <w:szCs w:val="22"/>
              </w:rPr>
              <w:t xml:space="preserve"> </w:t>
            </w:r>
            <w:r w:rsidRPr="0065174E">
              <w:rPr>
                <w:sz w:val="22"/>
                <w:szCs w:val="22"/>
                <w:lang w:val="kk-KZ"/>
              </w:rPr>
              <w:t>айқындалады</w:t>
            </w:r>
            <w:r w:rsidRPr="0065174E">
              <w:rPr>
                <w:sz w:val="22"/>
                <w:szCs w:val="22"/>
              </w:rPr>
              <w:t>.</w:t>
            </w:r>
            <w:r w:rsidR="003C747F" w:rsidRPr="0065174E">
              <w:rPr>
                <w:sz w:val="22"/>
                <w:szCs w:val="22"/>
              </w:rPr>
              <w:t xml:space="preserve"> </w:t>
            </w:r>
          </w:p>
          <w:p w14:paraId="0772F1DD" w14:textId="77777777" w:rsidR="00AD23BE" w:rsidRPr="0065174E" w:rsidRDefault="00C504DA" w:rsidP="00B845E9">
            <w:pPr>
              <w:jc w:val="both"/>
              <w:rPr>
                <w:sz w:val="22"/>
                <w:szCs w:val="22"/>
              </w:rPr>
            </w:pPr>
            <w:proofErr w:type="spellStart"/>
            <w:r w:rsidRPr="0065174E">
              <w:rPr>
                <w:sz w:val="22"/>
                <w:szCs w:val="22"/>
              </w:rPr>
              <w:t>Құжаттар</w:t>
            </w:r>
            <w:proofErr w:type="spellEnd"/>
            <w:r w:rsidRPr="0065174E">
              <w:rPr>
                <w:sz w:val="22"/>
                <w:szCs w:val="22"/>
              </w:rPr>
              <w:t xml:space="preserve"> </w:t>
            </w:r>
            <w:proofErr w:type="spellStart"/>
            <w:r w:rsidRPr="0065174E">
              <w:rPr>
                <w:sz w:val="22"/>
                <w:szCs w:val="22"/>
              </w:rPr>
              <w:t>Univer</w:t>
            </w:r>
            <w:proofErr w:type="spellEnd"/>
            <w:r w:rsidRPr="0065174E">
              <w:rPr>
                <w:sz w:val="22"/>
                <w:szCs w:val="22"/>
              </w:rPr>
              <w:t xml:space="preserve"> </w:t>
            </w:r>
            <w:r w:rsidRPr="0065174E">
              <w:rPr>
                <w:sz w:val="22"/>
                <w:szCs w:val="22"/>
                <w:lang w:val="kk-KZ"/>
              </w:rPr>
              <w:t>И</w:t>
            </w:r>
            <w:r w:rsidRPr="0065174E">
              <w:rPr>
                <w:sz w:val="22"/>
                <w:szCs w:val="22"/>
              </w:rPr>
              <w:t xml:space="preserve">Ж </w:t>
            </w:r>
            <w:proofErr w:type="spellStart"/>
            <w:r w:rsidRPr="0065174E">
              <w:rPr>
                <w:sz w:val="22"/>
                <w:szCs w:val="22"/>
              </w:rPr>
              <w:t>басты</w:t>
            </w:r>
            <w:proofErr w:type="spellEnd"/>
            <w:r w:rsidRPr="0065174E">
              <w:rPr>
                <w:sz w:val="22"/>
                <w:szCs w:val="22"/>
              </w:rPr>
              <w:t xml:space="preserve"> </w:t>
            </w:r>
            <w:proofErr w:type="spellStart"/>
            <w:r w:rsidRPr="0065174E">
              <w:rPr>
                <w:sz w:val="22"/>
                <w:szCs w:val="22"/>
              </w:rPr>
              <w:t>бетінде</w:t>
            </w:r>
            <w:proofErr w:type="spellEnd"/>
            <w:r w:rsidRPr="0065174E">
              <w:rPr>
                <w:sz w:val="22"/>
                <w:szCs w:val="22"/>
              </w:rPr>
              <w:t xml:space="preserve"> </w:t>
            </w:r>
            <w:proofErr w:type="spellStart"/>
            <w:r w:rsidRPr="0065174E">
              <w:rPr>
                <w:sz w:val="22"/>
                <w:szCs w:val="22"/>
              </w:rPr>
              <w:t>қолжетімді</w:t>
            </w:r>
            <w:proofErr w:type="spellEnd"/>
            <w:r w:rsidRPr="0065174E">
              <w:rPr>
                <w:sz w:val="22"/>
                <w:szCs w:val="22"/>
              </w:rPr>
              <w:t>.</w:t>
            </w:r>
          </w:p>
          <w:p w14:paraId="6E7AB747" w14:textId="52CC6CB3" w:rsidR="00AD23BE" w:rsidRPr="0065174E" w:rsidRDefault="001141CC" w:rsidP="00B845E9">
            <w:pPr>
              <w:jc w:val="both"/>
              <w:rPr>
                <w:sz w:val="22"/>
                <w:szCs w:val="22"/>
              </w:rPr>
            </w:pPr>
            <w:proofErr w:type="spellStart"/>
            <w:r w:rsidRPr="0065174E">
              <w:rPr>
                <w:b/>
                <w:bCs/>
                <w:sz w:val="22"/>
                <w:szCs w:val="22"/>
              </w:rPr>
              <w:t>Ғылым</w:t>
            </w:r>
            <w:proofErr w:type="spellEnd"/>
            <w:r w:rsidRPr="0065174E">
              <w:rPr>
                <w:b/>
                <w:bCs/>
                <w:sz w:val="22"/>
                <w:szCs w:val="22"/>
              </w:rPr>
              <w:t xml:space="preserve"> мен </w:t>
            </w:r>
            <w:proofErr w:type="spellStart"/>
            <w:r w:rsidRPr="0065174E">
              <w:rPr>
                <w:b/>
                <w:bCs/>
                <w:sz w:val="22"/>
                <w:szCs w:val="22"/>
              </w:rPr>
              <w:t>бі</w:t>
            </w:r>
            <w:proofErr w:type="gramStart"/>
            <w:r w:rsidRPr="0065174E">
              <w:rPr>
                <w:b/>
                <w:bCs/>
                <w:sz w:val="22"/>
                <w:szCs w:val="22"/>
              </w:rPr>
              <w:t>л</w:t>
            </w:r>
            <w:proofErr w:type="gramEnd"/>
            <w:r w:rsidRPr="0065174E">
              <w:rPr>
                <w:b/>
                <w:bCs/>
                <w:sz w:val="22"/>
                <w:szCs w:val="22"/>
              </w:rPr>
              <w:t>імнің</w:t>
            </w:r>
            <w:proofErr w:type="spellEnd"/>
            <w:r w:rsidRPr="0065174E">
              <w:rPr>
                <w:b/>
                <w:bCs/>
                <w:sz w:val="22"/>
                <w:szCs w:val="22"/>
              </w:rPr>
              <w:t xml:space="preserve"> </w:t>
            </w:r>
            <w:proofErr w:type="spellStart"/>
            <w:r w:rsidRPr="0065174E">
              <w:rPr>
                <w:b/>
                <w:bCs/>
                <w:sz w:val="22"/>
                <w:szCs w:val="22"/>
              </w:rPr>
              <w:t>интеграциясы</w:t>
            </w:r>
            <w:proofErr w:type="spellEnd"/>
            <w:r w:rsidRPr="0065174E">
              <w:rPr>
                <w:b/>
                <w:bCs/>
                <w:sz w:val="22"/>
                <w:szCs w:val="22"/>
              </w:rPr>
              <w:t xml:space="preserve">. </w:t>
            </w:r>
            <w:proofErr w:type="spellStart"/>
            <w:r w:rsidRPr="0065174E">
              <w:rPr>
                <w:sz w:val="22"/>
                <w:szCs w:val="22"/>
              </w:rPr>
              <w:t>Студенттердің</w:t>
            </w:r>
            <w:proofErr w:type="spellEnd"/>
            <w:r w:rsidRPr="0065174E">
              <w:rPr>
                <w:sz w:val="22"/>
                <w:szCs w:val="22"/>
              </w:rPr>
              <w:t xml:space="preserve">, </w:t>
            </w:r>
            <w:proofErr w:type="spellStart"/>
            <w:r w:rsidRPr="0065174E">
              <w:rPr>
                <w:sz w:val="22"/>
                <w:szCs w:val="22"/>
              </w:rPr>
              <w:t>магистранттардың</w:t>
            </w:r>
            <w:proofErr w:type="spellEnd"/>
            <w:r w:rsidRPr="0065174E">
              <w:rPr>
                <w:sz w:val="22"/>
                <w:szCs w:val="22"/>
              </w:rPr>
              <w:t xml:space="preserve"> </w:t>
            </w:r>
            <w:proofErr w:type="spellStart"/>
            <w:r w:rsidRPr="0065174E">
              <w:rPr>
                <w:sz w:val="22"/>
                <w:szCs w:val="22"/>
              </w:rPr>
              <w:t>және</w:t>
            </w:r>
            <w:proofErr w:type="spellEnd"/>
            <w:r w:rsidRPr="0065174E">
              <w:rPr>
                <w:sz w:val="22"/>
                <w:szCs w:val="22"/>
              </w:rPr>
              <w:t xml:space="preserve"> </w:t>
            </w:r>
            <w:proofErr w:type="spellStart"/>
            <w:r w:rsidRPr="0065174E">
              <w:rPr>
                <w:sz w:val="22"/>
                <w:szCs w:val="22"/>
              </w:rPr>
              <w:t>докторанттардың</w:t>
            </w:r>
            <w:proofErr w:type="spellEnd"/>
            <w:r w:rsidRPr="0065174E">
              <w:rPr>
                <w:sz w:val="22"/>
                <w:szCs w:val="22"/>
              </w:rPr>
              <w:t xml:space="preserve"> </w:t>
            </w:r>
            <w:proofErr w:type="spellStart"/>
            <w:r w:rsidRPr="0065174E">
              <w:rPr>
                <w:sz w:val="22"/>
                <w:szCs w:val="22"/>
              </w:rPr>
              <w:t>ғылыми-зерттеу</w:t>
            </w:r>
            <w:proofErr w:type="spellEnd"/>
            <w:r w:rsidRPr="0065174E">
              <w:rPr>
                <w:sz w:val="22"/>
                <w:szCs w:val="22"/>
              </w:rPr>
              <w:t xml:space="preserve"> </w:t>
            </w:r>
            <w:proofErr w:type="spellStart"/>
            <w:r w:rsidRPr="0065174E">
              <w:rPr>
                <w:sz w:val="22"/>
                <w:szCs w:val="22"/>
              </w:rPr>
              <w:t>жұмысы</w:t>
            </w:r>
            <w:proofErr w:type="spellEnd"/>
            <w:r w:rsidRPr="0065174E">
              <w:rPr>
                <w:sz w:val="22"/>
                <w:szCs w:val="22"/>
              </w:rPr>
              <w:t xml:space="preserve"> –</w:t>
            </w:r>
            <w:r w:rsidRPr="0065174E">
              <w:rPr>
                <w:sz w:val="22"/>
                <w:szCs w:val="22"/>
                <w:lang w:val="kk-KZ"/>
              </w:rPr>
              <w:t xml:space="preserve"> бұл </w:t>
            </w:r>
            <w:proofErr w:type="spellStart"/>
            <w:r w:rsidRPr="0065174E">
              <w:rPr>
                <w:sz w:val="22"/>
                <w:szCs w:val="22"/>
              </w:rPr>
              <w:t>оқу</w:t>
            </w:r>
            <w:proofErr w:type="spellEnd"/>
            <w:r w:rsidRPr="0065174E">
              <w:rPr>
                <w:sz w:val="22"/>
                <w:szCs w:val="22"/>
              </w:rPr>
              <w:t xml:space="preserve"> </w:t>
            </w:r>
            <w:proofErr w:type="spellStart"/>
            <w:r w:rsidRPr="0065174E">
              <w:rPr>
                <w:sz w:val="22"/>
                <w:szCs w:val="22"/>
              </w:rPr>
              <w:t>үдерісін</w:t>
            </w:r>
            <w:proofErr w:type="spellEnd"/>
            <w:r w:rsidRPr="0065174E">
              <w:rPr>
                <w:sz w:val="22"/>
                <w:szCs w:val="22"/>
                <w:lang w:val="kk-KZ"/>
              </w:rPr>
              <w:t>ің</w:t>
            </w:r>
            <w:r w:rsidRPr="0065174E">
              <w:rPr>
                <w:sz w:val="22"/>
                <w:szCs w:val="22"/>
              </w:rPr>
              <w:t xml:space="preserve"> </w:t>
            </w:r>
            <w:proofErr w:type="spellStart"/>
            <w:r w:rsidRPr="0065174E">
              <w:rPr>
                <w:sz w:val="22"/>
                <w:szCs w:val="22"/>
              </w:rPr>
              <w:t>терең</w:t>
            </w:r>
            <w:proofErr w:type="gramStart"/>
            <w:r w:rsidRPr="0065174E">
              <w:rPr>
                <w:sz w:val="22"/>
                <w:szCs w:val="22"/>
              </w:rPr>
              <w:t>де</w:t>
            </w:r>
            <w:proofErr w:type="spellEnd"/>
            <w:r w:rsidRPr="0065174E">
              <w:rPr>
                <w:sz w:val="22"/>
                <w:szCs w:val="22"/>
                <w:lang w:val="kk-KZ"/>
              </w:rPr>
              <w:t>т</w:t>
            </w:r>
            <w:proofErr w:type="gramEnd"/>
            <w:r w:rsidRPr="0065174E">
              <w:rPr>
                <w:sz w:val="22"/>
                <w:szCs w:val="22"/>
                <w:lang w:val="kk-KZ"/>
              </w:rPr>
              <w:t>ілуі</w:t>
            </w:r>
            <w:r w:rsidRPr="0065174E">
              <w:rPr>
                <w:sz w:val="22"/>
                <w:szCs w:val="22"/>
              </w:rPr>
              <w:t xml:space="preserve">. </w:t>
            </w:r>
            <w:proofErr w:type="spellStart"/>
            <w:r w:rsidRPr="0065174E">
              <w:rPr>
                <w:sz w:val="22"/>
                <w:szCs w:val="22"/>
              </w:rPr>
              <w:t>Ол</w:t>
            </w:r>
            <w:proofErr w:type="spellEnd"/>
            <w:r w:rsidRPr="0065174E">
              <w:rPr>
                <w:sz w:val="22"/>
                <w:szCs w:val="22"/>
              </w:rPr>
              <w:t xml:space="preserve"> </w:t>
            </w:r>
            <w:proofErr w:type="spellStart"/>
            <w:r w:rsidRPr="0065174E">
              <w:rPr>
                <w:sz w:val="22"/>
                <w:szCs w:val="22"/>
              </w:rPr>
              <w:t>тікелей</w:t>
            </w:r>
            <w:proofErr w:type="spellEnd"/>
            <w:r w:rsidRPr="0065174E">
              <w:rPr>
                <w:sz w:val="22"/>
                <w:szCs w:val="22"/>
              </w:rPr>
              <w:t xml:space="preserve"> </w:t>
            </w:r>
            <w:proofErr w:type="spellStart"/>
            <w:r w:rsidRPr="0065174E">
              <w:rPr>
                <w:sz w:val="22"/>
                <w:szCs w:val="22"/>
              </w:rPr>
              <w:t>кафедраларда</w:t>
            </w:r>
            <w:proofErr w:type="spellEnd"/>
            <w:r w:rsidRPr="0065174E">
              <w:rPr>
                <w:sz w:val="22"/>
                <w:szCs w:val="22"/>
              </w:rPr>
              <w:t xml:space="preserve">, </w:t>
            </w:r>
            <w:proofErr w:type="spellStart"/>
            <w:r w:rsidRPr="0065174E">
              <w:rPr>
                <w:sz w:val="22"/>
                <w:szCs w:val="22"/>
              </w:rPr>
              <w:t>зертханаларда</w:t>
            </w:r>
            <w:proofErr w:type="spellEnd"/>
            <w:r w:rsidRPr="0065174E">
              <w:rPr>
                <w:sz w:val="22"/>
                <w:szCs w:val="22"/>
              </w:rPr>
              <w:t xml:space="preserve">, </w:t>
            </w:r>
            <w:proofErr w:type="spellStart"/>
            <w:r w:rsidRPr="0065174E">
              <w:rPr>
                <w:sz w:val="22"/>
                <w:szCs w:val="22"/>
              </w:rPr>
              <w:t>университеттің</w:t>
            </w:r>
            <w:proofErr w:type="spellEnd"/>
            <w:r w:rsidRPr="0065174E">
              <w:rPr>
                <w:sz w:val="22"/>
                <w:szCs w:val="22"/>
              </w:rPr>
              <w:t xml:space="preserve"> </w:t>
            </w:r>
            <w:proofErr w:type="spellStart"/>
            <w:r w:rsidRPr="0065174E">
              <w:rPr>
                <w:sz w:val="22"/>
                <w:szCs w:val="22"/>
              </w:rPr>
              <w:t>ғылыми</w:t>
            </w:r>
            <w:proofErr w:type="spellEnd"/>
            <w:r w:rsidRPr="0065174E">
              <w:rPr>
                <w:sz w:val="22"/>
                <w:szCs w:val="22"/>
              </w:rPr>
              <w:t xml:space="preserve"> </w:t>
            </w:r>
            <w:proofErr w:type="spellStart"/>
            <w:r w:rsidRPr="0065174E">
              <w:rPr>
                <w:sz w:val="22"/>
                <w:szCs w:val="22"/>
              </w:rPr>
              <w:t>және</w:t>
            </w:r>
            <w:proofErr w:type="spellEnd"/>
            <w:r w:rsidRPr="0065174E">
              <w:rPr>
                <w:sz w:val="22"/>
                <w:szCs w:val="22"/>
              </w:rPr>
              <w:t xml:space="preserve"> </w:t>
            </w:r>
            <w:proofErr w:type="spellStart"/>
            <w:r w:rsidRPr="0065174E">
              <w:rPr>
                <w:sz w:val="22"/>
                <w:szCs w:val="22"/>
              </w:rPr>
              <w:t>жобалау</w:t>
            </w:r>
            <w:proofErr w:type="spellEnd"/>
            <w:r w:rsidRPr="0065174E">
              <w:rPr>
                <w:sz w:val="22"/>
                <w:szCs w:val="22"/>
              </w:rPr>
              <w:t xml:space="preserve"> </w:t>
            </w:r>
            <w:proofErr w:type="spellStart"/>
            <w:r w:rsidRPr="0065174E">
              <w:rPr>
                <w:sz w:val="22"/>
                <w:szCs w:val="22"/>
              </w:rPr>
              <w:t>бөлімшелерінде</w:t>
            </w:r>
            <w:proofErr w:type="spellEnd"/>
            <w:r w:rsidRPr="0065174E">
              <w:rPr>
                <w:sz w:val="22"/>
                <w:szCs w:val="22"/>
              </w:rPr>
              <w:t xml:space="preserve">, </w:t>
            </w:r>
            <w:proofErr w:type="spellStart"/>
            <w:r w:rsidRPr="0065174E">
              <w:rPr>
                <w:sz w:val="22"/>
                <w:szCs w:val="22"/>
              </w:rPr>
              <w:t>студенттік</w:t>
            </w:r>
            <w:proofErr w:type="spellEnd"/>
            <w:r w:rsidRPr="0065174E">
              <w:rPr>
                <w:sz w:val="22"/>
                <w:szCs w:val="22"/>
              </w:rPr>
              <w:t xml:space="preserve"> </w:t>
            </w:r>
            <w:proofErr w:type="spellStart"/>
            <w:r w:rsidRPr="0065174E">
              <w:rPr>
                <w:sz w:val="22"/>
                <w:szCs w:val="22"/>
              </w:rPr>
              <w:t>ғылыми-техникалық</w:t>
            </w:r>
            <w:proofErr w:type="spellEnd"/>
            <w:r w:rsidRPr="0065174E">
              <w:rPr>
                <w:sz w:val="22"/>
                <w:szCs w:val="22"/>
              </w:rPr>
              <w:t xml:space="preserve"> </w:t>
            </w:r>
            <w:proofErr w:type="spellStart"/>
            <w:r w:rsidRPr="0065174E">
              <w:rPr>
                <w:sz w:val="22"/>
                <w:szCs w:val="22"/>
              </w:rPr>
              <w:t>бірлестіктер</w:t>
            </w:r>
            <w:proofErr w:type="spellEnd"/>
            <w:r w:rsidRPr="0065174E">
              <w:rPr>
                <w:sz w:val="22"/>
                <w:szCs w:val="22"/>
                <w:lang w:val="kk-KZ"/>
              </w:rPr>
              <w:t>ін</w:t>
            </w:r>
            <w:r w:rsidRPr="0065174E">
              <w:rPr>
                <w:sz w:val="22"/>
                <w:szCs w:val="22"/>
              </w:rPr>
              <w:t xml:space="preserve">де </w:t>
            </w:r>
            <w:proofErr w:type="spellStart"/>
            <w:r w:rsidRPr="0065174E">
              <w:rPr>
                <w:sz w:val="22"/>
                <w:szCs w:val="22"/>
              </w:rPr>
              <w:t>ұйымдастырылады</w:t>
            </w:r>
            <w:proofErr w:type="spellEnd"/>
            <w:r w:rsidRPr="0065174E">
              <w:rPr>
                <w:sz w:val="22"/>
                <w:szCs w:val="22"/>
              </w:rPr>
              <w:t xml:space="preserve">. </w:t>
            </w:r>
            <w:proofErr w:type="spellStart"/>
            <w:r w:rsidRPr="0065174E">
              <w:rPr>
                <w:sz w:val="22"/>
                <w:szCs w:val="22"/>
              </w:rPr>
              <w:t>Білім</w:t>
            </w:r>
            <w:proofErr w:type="spellEnd"/>
            <w:r w:rsidRPr="0065174E">
              <w:rPr>
                <w:sz w:val="22"/>
                <w:szCs w:val="22"/>
              </w:rPr>
              <w:t xml:space="preserve"> </w:t>
            </w:r>
            <w:proofErr w:type="spellStart"/>
            <w:r w:rsidRPr="0065174E">
              <w:rPr>
                <w:sz w:val="22"/>
                <w:szCs w:val="22"/>
              </w:rPr>
              <w:t>берудің</w:t>
            </w:r>
            <w:proofErr w:type="spellEnd"/>
            <w:r w:rsidRPr="0065174E">
              <w:rPr>
                <w:sz w:val="22"/>
                <w:szCs w:val="22"/>
              </w:rPr>
              <w:t xml:space="preserve"> </w:t>
            </w:r>
            <w:proofErr w:type="spellStart"/>
            <w:r w:rsidRPr="0065174E">
              <w:rPr>
                <w:sz w:val="22"/>
                <w:szCs w:val="22"/>
              </w:rPr>
              <w:t>барлық</w:t>
            </w:r>
            <w:proofErr w:type="spellEnd"/>
            <w:r w:rsidRPr="0065174E">
              <w:rPr>
                <w:sz w:val="22"/>
                <w:szCs w:val="22"/>
              </w:rPr>
              <w:t xml:space="preserve"> </w:t>
            </w:r>
            <w:proofErr w:type="spellStart"/>
            <w:r w:rsidRPr="0065174E">
              <w:rPr>
                <w:sz w:val="22"/>
                <w:szCs w:val="22"/>
              </w:rPr>
              <w:t>деңгейлеріндегі</w:t>
            </w:r>
            <w:proofErr w:type="spellEnd"/>
            <w:r w:rsidRPr="0065174E">
              <w:rPr>
                <w:sz w:val="22"/>
                <w:szCs w:val="22"/>
              </w:rPr>
              <w:t xml:space="preserve"> </w:t>
            </w:r>
            <w:proofErr w:type="spellStart"/>
            <w:r w:rsidRPr="0065174E">
              <w:rPr>
                <w:sz w:val="22"/>
                <w:szCs w:val="22"/>
              </w:rPr>
              <w:t>білім</w:t>
            </w:r>
            <w:proofErr w:type="spellEnd"/>
            <w:r w:rsidRPr="0065174E">
              <w:rPr>
                <w:sz w:val="22"/>
                <w:szCs w:val="22"/>
              </w:rPr>
              <w:t xml:space="preserve"> </w:t>
            </w:r>
            <w:proofErr w:type="spellStart"/>
            <w:r w:rsidRPr="0065174E">
              <w:rPr>
                <w:sz w:val="22"/>
                <w:szCs w:val="22"/>
              </w:rPr>
              <w:t>алушылардың</w:t>
            </w:r>
            <w:proofErr w:type="spellEnd"/>
            <w:r w:rsidRPr="0065174E">
              <w:rPr>
                <w:sz w:val="22"/>
                <w:szCs w:val="22"/>
              </w:rPr>
              <w:t xml:space="preserve"> </w:t>
            </w:r>
            <w:proofErr w:type="spellStart"/>
            <w:r w:rsidRPr="0065174E">
              <w:rPr>
                <w:sz w:val="22"/>
                <w:szCs w:val="22"/>
              </w:rPr>
              <w:t>өзіндік</w:t>
            </w:r>
            <w:proofErr w:type="spellEnd"/>
            <w:r w:rsidRPr="0065174E">
              <w:rPr>
                <w:sz w:val="22"/>
                <w:szCs w:val="22"/>
              </w:rPr>
              <w:t xml:space="preserve"> </w:t>
            </w:r>
            <w:proofErr w:type="spellStart"/>
            <w:r w:rsidRPr="0065174E">
              <w:rPr>
                <w:sz w:val="22"/>
                <w:szCs w:val="22"/>
              </w:rPr>
              <w:t>жұмысы</w:t>
            </w:r>
            <w:proofErr w:type="spellEnd"/>
            <w:r w:rsidRPr="0065174E">
              <w:rPr>
                <w:sz w:val="22"/>
                <w:szCs w:val="22"/>
              </w:rPr>
              <w:t xml:space="preserve"> </w:t>
            </w:r>
            <w:proofErr w:type="spellStart"/>
            <w:r w:rsidRPr="0065174E">
              <w:rPr>
                <w:sz w:val="22"/>
                <w:szCs w:val="22"/>
              </w:rPr>
              <w:t>заманауи</w:t>
            </w:r>
            <w:proofErr w:type="spellEnd"/>
            <w:r w:rsidRPr="0065174E">
              <w:rPr>
                <w:sz w:val="22"/>
                <w:szCs w:val="22"/>
              </w:rPr>
              <w:t xml:space="preserve"> </w:t>
            </w:r>
            <w:proofErr w:type="spellStart"/>
            <w:r w:rsidRPr="0065174E">
              <w:rPr>
                <w:sz w:val="22"/>
                <w:szCs w:val="22"/>
              </w:rPr>
              <w:t>ғылыми-зерттеу</w:t>
            </w:r>
            <w:proofErr w:type="spellEnd"/>
            <w:r w:rsidRPr="0065174E">
              <w:rPr>
                <w:sz w:val="22"/>
                <w:szCs w:val="22"/>
              </w:rPr>
              <w:t xml:space="preserve"> </w:t>
            </w:r>
            <w:proofErr w:type="spellStart"/>
            <w:r w:rsidRPr="0065174E">
              <w:rPr>
                <w:sz w:val="22"/>
                <w:szCs w:val="22"/>
              </w:rPr>
              <w:t>және</w:t>
            </w:r>
            <w:proofErr w:type="spellEnd"/>
            <w:r w:rsidRPr="0065174E">
              <w:rPr>
                <w:sz w:val="22"/>
                <w:szCs w:val="22"/>
              </w:rPr>
              <w:t xml:space="preserve"> </w:t>
            </w:r>
            <w:proofErr w:type="spellStart"/>
            <w:r w:rsidRPr="0065174E">
              <w:rPr>
                <w:sz w:val="22"/>
                <w:szCs w:val="22"/>
              </w:rPr>
              <w:t>ақпараттық</w:t>
            </w:r>
            <w:proofErr w:type="spellEnd"/>
            <w:r w:rsidRPr="0065174E">
              <w:rPr>
                <w:sz w:val="22"/>
                <w:szCs w:val="22"/>
              </w:rPr>
              <w:t xml:space="preserve"> </w:t>
            </w:r>
            <w:proofErr w:type="spellStart"/>
            <w:r w:rsidRPr="0065174E">
              <w:rPr>
                <w:sz w:val="22"/>
                <w:szCs w:val="22"/>
              </w:rPr>
              <w:t>технологияларды</w:t>
            </w:r>
            <w:proofErr w:type="spellEnd"/>
            <w:r w:rsidRPr="0065174E">
              <w:rPr>
                <w:sz w:val="22"/>
                <w:szCs w:val="22"/>
              </w:rPr>
              <w:t xml:space="preserve"> </w:t>
            </w:r>
            <w:proofErr w:type="spellStart"/>
            <w:r w:rsidRPr="0065174E">
              <w:rPr>
                <w:sz w:val="22"/>
                <w:szCs w:val="22"/>
              </w:rPr>
              <w:t>қолдана</w:t>
            </w:r>
            <w:proofErr w:type="spellEnd"/>
            <w:r w:rsidRPr="0065174E">
              <w:rPr>
                <w:sz w:val="22"/>
                <w:szCs w:val="22"/>
              </w:rPr>
              <w:t xml:space="preserve"> </w:t>
            </w:r>
            <w:proofErr w:type="spellStart"/>
            <w:r w:rsidRPr="0065174E">
              <w:rPr>
                <w:sz w:val="22"/>
                <w:szCs w:val="22"/>
              </w:rPr>
              <w:t>отырып</w:t>
            </w:r>
            <w:proofErr w:type="spellEnd"/>
            <w:r w:rsidRPr="0065174E">
              <w:rPr>
                <w:sz w:val="22"/>
                <w:szCs w:val="22"/>
              </w:rPr>
              <w:t xml:space="preserve">, </w:t>
            </w:r>
            <w:proofErr w:type="spellStart"/>
            <w:r w:rsidRPr="0065174E">
              <w:rPr>
                <w:sz w:val="22"/>
                <w:szCs w:val="22"/>
              </w:rPr>
              <w:t>жаңа</w:t>
            </w:r>
            <w:proofErr w:type="spellEnd"/>
            <w:r w:rsidRPr="0065174E">
              <w:rPr>
                <w:sz w:val="22"/>
                <w:szCs w:val="22"/>
              </w:rPr>
              <w:t xml:space="preserve"> </w:t>
            </w:r>
            <w:proofErr w:type="spellStart"/>
            <w:r w:rsidRPr="0065174E">
              <w:rPr>
                <w:sz w:val="22"/>
                <w:szCs w:val="22"/>
              </w:rPr>
              <w:t>білі</w:t>
            </w:r>
            <w:proofErr w:type="gramStart"/>
            <w:r w:rsidRPr="0065174E">
              <w:rPr>
                <w:sz w:val="22"/>
                <w:szCs w:val="22"/>
              </w:rPr>
              <w:t>м</w:t>
            </w:r>
            <w:proofErr w:type="spellEnd"/>
            <w:r w:rsidRPr="0065174E">
              <w:rPr>
                <w:sz w:val="22"/>
                <w:szCs w:val="22"/>
              </w:rPr>
              <w:t xml:space="preserve"> </w:t>
            </w:r>
            <w:proofErr w:type="spellStart"/>
            <w:r w:rsidRPr="0065174E">
              <w:rPr>
                <w:sz w:val="22"/>
                <w:szCs w:val="22"/>
              </w:rPr>
              <w:t>алу</w:t>
            </w:r>
            <w:proofErr w:type="spellEnd"/>
            <w:proofErr w:type="gramEnd"/>
            <w:r w:rsidRPr="0065174E">
              <w:rPr>
                <w:sz w:val="22"/>
                <w:szCs w:val="22"/>
              </w:rPr>
              <w:t xml:space="preserve"> </w:t>
            </w:r>
            <w:proofErr w:type="spellStart"/>
            <w:r w:rsidRPr="0065174E">
              <w:rPr>
                <w:sz w:val="22"/>
                <w:szCs w:val="22"/>
              </w:rPr>
              <w:t>негізінде</w:t>
            </w:r>
            <w:proofErr w:type="spellEnd"/>
            <w:r w:rsidRPr="0065174E">
              <w:rPr>
                <w:sz w:val="22"/>
                <w:szCs w:val="22"/>
              </w:rPr>
              <w:t xml:space="preserve"> </w:t>
            </w:r>
            <w:proofErr w:type="spellStart"/>
            <w:r w:rsidRPr="0065174E">
              <w:rPr>
                <w:sz w:val="22"/>
                <w:szCs w:val="22"/>
              </w:rPr>
              <w:t>зерттеу</w:t>
            </w:r>
            <w:proofErr w:type="spellEnd"/>
            <w:r w:rsidRPr="0065174E">
              <w:rPr>
                <w:sz w:val="22"/>
                <w:szCs w:val="22"/>
              </w:rPr>
              <w:t xml:space="preserve"> </w:t>
            </w:r>
            <w:proofErr w:type="spellStart"/>
            <w:r w:rsidRPr="0065174E">
              <w:rPr>
                <w:sz w:val="22"/>
                <w:szCs w:val="22"/>
              </w:rPr>
              <w:t>дағдылары</w:t>
            </w:r>
            <w:proofErr w:type="spellEnd"/>
            <w:r w:rsidRPr="0065174E">
              <w:rPr>
                <w:sz w:val="22"/>
                <w:szCs w:val="22"/>
              </w:rPr>
              <w:t xml:space="preserve"> мен </w:t>
            </w:r>
            <w:proofErr w:type="spellStart"/>
            <w:r w:rsidRPr="0065174E">
              <w:rPr>
                <w:sz w:val="22"/>
                <w:szCs w:val="22"/>
              </w:rPr>
              <w:t>құзыреттіліктерін</w:t>
            </w:r>
            <w:proofErr w:type="spellEnd"/>
            <w:r w:rsidRPr="0065174E">
              <w:rPr>
                <w:sz w:val="22"/>
                <w:szCs w:val="22"/>
              </w:rPr>
              <w:t xml:space="preserve"> </w:t>
            </w:r>
            <w:proofErr w:type="spellStart"/>
            <w:r w:rsidRPr="0065174E">
              <w:rPr>
                <w:sz w:val="22"/>
                <w:szCs w:val="22"/>
              </w:rPr>
              <w:t>дамытуға</w:t>
            </w:r>
            <w:proofErr w:type="spellEnd"/>
            <w:r w:rsidRPr="0065174E">
              <w:rPr>
                <w:sz w:val="22"/>
                <w:szCs w:val="22"/>
              </w:rPr>
              <w:t xml:space="preserve"> </w:t>
            </w:r>
            <w:proofErr w:type="spellStart"/>
            <w:r w:rsidRPr="0065174E">
              <w:rPr>
                <w:sz w:val="22"/>
                <w:szCs w:val="22"/>
              </w:rPr>
              <w:t>бағытталған</w:t>
            </w:r>
            <w:proofErr w:type="spellEnd"/>
            <w:r w:rsidRPr="0065174E">
              <w:rPr>
                <w:sz w:val="22"/>
                <w:szCs w:val="22"/>
              </w:rPr>
              <w:t xml:space="preserve">. </w:t>
            </w:r>
            <w:proofErr w:type="spellStart"/>
            <w:r w:rsidRPr="0065174E">
              <w:rPr>
                <w:sz w:val="22"/>
                <w:szCs w:val="22"/>
              </w:rPr>
              <w:t>Зерттеу</w:t>
            </w:r>
            <w:proofErr w:type="spellEnd"/>
            <w:r w:rsidRPr="0065174E">
              <w:rPr>
                <w:sz w:val="22"/>
                <w:szCs w:val="22"/>
              </w:rPr>
              <w:t xml:space="preserve"> </w:t>
            </w:r>
            <w:proofErr w:type="spellStart"/>
            <w:r w:rsidRPr="0065174E">
              <w:rPr>
                <w:sz w:val="22"/>
                <w:szCs w:val="22"/>
              </w:rPr>
              <w:t>университетінің</w:t>
            </w:r>
            <w:proofErr w:type="spellEnd"/>
            <w:r w:rsidRPr="0065174E">
              <w:rPr>
                <w:sz w:val="22"/>
                <w:szCs w:val="22"/>
              </w:rPr>
              <w:t xml:space="preserve"> </w:t>
            </w:r>
            <w:proofErr w:type="spellStart"/>
            <w:r w:rsidRPr="0065174E">
              <w:rPr>
                <w:sz w:val="22"/>
                <w:szCs w:val="22"/>
              </w:rPr>
              <w:t>оқытушысы</w:t>
            </w:r>
            <w:proofErr w:type="spellEnd"/>
            <w:r w:rsidRPr="0065174E">
              <w:rPr>
                <w:sz w:val="22"/>
                <w:szCs w:val="22"/>
              </w:rPr>
              <w:t xml:space="preserve"> </w:t>
            </w:r>
            <w:r w:rsidRPr="0065174E">
              <w:rPr>
                <w:sz w:val="22"/>
                <w:szCs w:val="22"/>
                <w:lang w:val="kk-KZ"/>
              </w:rPr>
              <w:t>ғ</w:t>
            </w:r>
            <w:proofErr w:type="spellStart"/>
            <w:r w:rsidRPr="0065174E">
              <w:rPr>
                <w:sz w:val="22"/>
                <w:szCs w:val="22"/>
              </w:rPr>
              <w:t>ылыми</w:t>
            </w:r>
            <w:proofErr w:type="spellEnd"/>
            <w:r w:rsidRPr="0065174E">
              <w:rPr>
                <w:sz w:val="22"/>
                <w:szCs w:val="22"/>
                <w:lang w:val="kk-KZ"/>
              </w:rPr>
              <w:t>-зерттеу</w:t>
            </w:r>
            <w:r w:rsidRPr="0065174E">
              <w:rPr>
                <w:sz w:val="22"/>
                <w:szCs w:val="22"/>
              </w:rPr>
              <w:t xml:space="preserve"> </w:t>
            </w:r>
            <w:proofErr w:type="spellStart"/>
            <w:r w:rsidRPr="0065174E">
              <w:rPr>
                <w:sz w:val="22"/>
                <w:szCs w:val="22"/>
              </w:rPr>
              <w:t>қызмет</w:t>
            </w:r>
            <w:proofErr w:type="spellEnd"/>
            <w:r w:rsidRPr="0065174E">
              <w:rPr>
                <w:sz w:val="22"/>
                <w:szCs w:val="22"/>
                <w:lang w:val="kk-KZ"/>
              </w:rPr>
              <w:t>інің</w:t>
            </w:r>
            <w:r w:rsidRPr="0065174E">
              <w:rPr>
                <w:sz w:val="22"/>
                <w:szCs w:val="22"/>
              </w:rPr>
              <w:t xml:space="preserve"> </w:t>
            </w:r>
            <w:proofErr w:type="spellStart"/>
            <w:proofErr w:type="gramStart"/>
            <w:r w:rsidRPr="0065174E">
              <w:rPr>
                <w:sz w:val="22"/>
                <w:szCs w:val="22"/>
              </w:rPr>
              <w:t>н</w:t>
            </w:r>
            <w:proofErr w:type="gramEnd"/>
            <w:r w:rsidRPr="0065174E">
              <w:rPr>
                <w:sz w:val="22"/>
                <w:szCs w:val="22"/>
              </w:rPr>
              <w:t>әтижелерін</w:t>
            </w:r>
            <w:proofErr w:type="spellEnd"/>
            <w:r w:rsidRPr="0065174E">
              <w:rPr>
                <w:sz w:val="22"/>
                <w:szCs w:val="22"/>
              </w:rPr>
              <w:t xml:space="preserve"> </w:t>
            </w:r>
            <w:proofErr w:type="spellStart"/>
            <w:r w:rsidRPr="0065174E">
              <w:rPr>
                <w:sz w:val="22"/>
                <w:szCs w:val="22"/>
              </w:rPr>
              <w:t>дәрістер</w:t>
            </w:r>
            <w:proofErr w:type="spellEnd"/>
            <w:r w:rsidRPr="0065174E">
              <w:rPr>
                <w:sz w:val="22"/>
                <w:szCs w:val="22"/>
              </w:rPr>
              <w:t xml:space="preserve"> мен </w:t>
            </w:r>
            <w:proofErr w:type="spellStart"/>
            <w:r w:rsidRPr="0065174E">
              <w:rPr>
                <w:sz w:val="22"/>
                <w:szCs w:val="22"/>
              </w:rPr>
              <w:t>семинарлық</w:t>
            </w:r>
            <w:proofErr w:type="spellEnd"/>
            <w:r w:rsidRPr="0065174E">
              <w:rPr>
                <w:sz w:val="22"/>
                <w:szCs w:val="22"/>
              </w:rPr>
              <w:t xml:space="preserve"> (</w:t>
            </w:r>
            <w:proofErr w:type="spellStart"/>
            <w:r w:rsidRPr="0065174E">
              <w:rPr>
                <w:sz w:val="22"/>
                <w:szCs w:val="22"/>
              </w:rPr>
              <w:t>практикалық</w:t>
            </w:r>
            <w:proofErr w:type="spellEnd"/>
            <w:r w:rsidRPr="0065174E">
              <w:rPr>
                <w:sz w:val="22"/>
                <w:szCs w:val="22"/>
              </w:rPr>
              <w:t xml:space="preserve">) </w:t>
            </w:r>
            <w:proofErr w:type="spellStart"/>
            <w:r w:rsidRPr="0065174E">
              <w:rPr>
                <w:sz w:val="22"/>
                <w:szCs w:val="22"/>
              </w:rPr>
              <w:t>сабақтар</w:t>
            </w:r>
            <w:proofErr w:type="spellEnd"/>
            <w:r w:rsidRPr="0065174E">
              <w:rPr>
                <w:sz w:val="22"/>
                <w:szCs w:val="22"/>
              </w:rPr>
              <w:t xml:space="preserve">, </w:t>
            </w:r>
            <w:r w:rsidRPr="0065174E">
              <w:rPr>
                <w:sz w:val="22"/>
                <w:szCs w:val="22"/>
                <w:lang w:val="kk-KZ"/>
              </w:rPr>
              <w:t>з</w:t>
            </w:r>
            <w:proofErr w:type="spellStart"/>
            <w:r w:rsidRPr="0065174E">
              <w:rPr>
                <w:sz w:val="22"/>
                <w:szCs w:val="22"/>
              </w:rPr>
              <w:t>ертханалық</w:t>
            </w:r>
            <w:proofErr w:type="spellEnd"/>
            <w:r w:rsidRPr="0065174E">
              <w:rPr>
                <w:sz w:val="22"/>
                <w:szCs w:val="22"/>
              </w:rPr>
              <w:t xml:space="preserve"> </w:t>
            </w:r>
            <w:proofErr w:type="spellStart"/>
            <w:r w:rsidRPr="0065174E">
              <w:rPr>
                <w:sz w:val="22"/>
                <w:szCs w:val="22"/>
              </w:rPr>
              <w:t>сабақтар</w:t>
            </w:r>
            <w:proofErr w:type="spellEnd"/>
            <w:r w:rsidRPr="0065174E">
              <w:rPr>
                <w:sz w:val="22"/>
                <w:szCs w:val="22"/>
              </w:rPr>
              <w:t xml:space="preserve"> </w:t>
            </w:r>
            <w:proofErr w:type="spellStart"/>
            <w:r w:rsidRPr="0065174E">
              <w:rPr>
                <w:sz w:val="22"/>
                <w:szCs w:val="22"/>
              </w:rPr>
              <w:t>тақырыбын</w:t>
            </w:r>
            <w:proofErr w:type="spellEnd"/>
            <w:r w:rsidRPr="0065174E">
              <w:rPr>
                <w:sz w:val="22"/>
                <w:szCs w:val="22"/>
                <w:lang w:val="kk-KZ"/>
              </w:rPr>
              <w:t>д</w:t>
            </w:r>
            <w:r w:rsidRPr="0065174E">
              <w:rPr>
                <w:sz w:val="22"/>
                <w:szCs w:val="22"/>
              </w:rPr>
              <w:t>а</w:t>
            </w:r>
            <w:r w:rsidRPr="0065174E">
              <w:rPr>
                <w:sz w:val="22"/>
                <w:szCs w:val="22"/>
                <w:lang w:val="kk-KZ"/>
              </w:rPr>
              <w:t xml:space="preserve">, </w:t>
            </w:r>
            <w:proofErr w:type="spellStart"/>
            <w:r w:rsidRPr="0065174E">
              <w:rPr>
                <w:sz w:val="22"/>
                <w:szCs w:val="22"/>
              </w:rPr>
              <w:t>силлабуста</w:t>
            </w:r>
            <w:proofErr w:type="spellEnd"/>
            <w:r w:rsidRPr="0065174E">
              <w:rPr>
                <w:sz w:val="22"/>
                <w:szCs w:val="22"/>
                <w:lang w:val="kk-KZ"/>
              </w:rPr>
              <w:t>рда</w:t>
            </w:r>
            <w:r w:rsidRPr="0065174E">
              <w:rPr>
                <w:sz w:val="22"/>
                <w:szCs w:val="22"/>
              </w:rPr>
              <w:t xml:space="preserve"> </w:t>
            </w:r>
            <w:proofErr w:type="spellStart"/>
            <w:r w:rsidRPr="0065174E">
              <w:rPr>
                <w:sz w:val="22"/>
                <w:szCs w:val="22"/>
              </w:rPr>
              <w:t>көрініс</w:t>
            </w:r>
            <w:proofErr w:type="spellEnd"/>
            <w:r w:rsidRPr="0065174E">
              <w:rPr>
                <w:sz w:val="22"/>
                <w:szCs w:val="22"/>
              </w:rPr>
              <w:t xml:space="preserve"> </w:t>
            </w:r>
            <w:proofErr w:type="spellStart"/>
            <w:r w:rsidRPr="0065174E">
              <w:rPr>
                <w:sz w:val="22"/>
                <w:szCs w:val="22"/>
              </w:rPr>
              <w:t>табатын</w:t>
            </w:r>
            <w:proofErr w:type="spellEnd"/>
            <w:r w:rsidRPr="0065174E">
              <w:rPr>
                <w:sz w:val="22"/>
                <w:szCs w:val="22"/>
              </w:rPr>
              <w:t xml:space="preserve"> </w:t>
            </w:r>
            <w:proofErr w:type="spellStart"/>
            <w:r w:rsidRPr="0065174E">
              <w:rPr>
                <w:sz w:val="22"/>
                <w:szCs w:val="22"/>
              </w:rPr>
              <w:t>және</w:t>
            </w:r>
            <w:proofErr w:type="spellEnd"/>
            <w:r w:rsidRPr="0065174E">
              <w:rPr>
                <w:sz w:val="22"/>
                <w:szCs w:val="22"/>
              </w:rPr>
              <w:t xml:space="preserve"> </w:t>
            </w:r>
            <w:proofErr w:type="spellStart"/>
            <w:r w:rsidRPr="0065174E">
              <w:rPr>
                <w:sz w:val="22"/>
                <w:szCs w:val="22"/>
              </w:rPr>
              <w:t>оқу</w:t>
            </w:r>
            <w:proofErr w:type="spellEnd"/>
            <w:r w:rsidRPr="0065174E">
              <w:rPr>
                <w:sz w:val="22"/>
                <w:szCs w:val="22"/>
              </w:rPr>
              <w:t xml:space="preserve"> </w:t>
            </w:r>
            <w:proofErr w:type="spellStart"/>
            <w:r w:rsidRPr="0065174E">
              <w:rPr>
                <w:sz w:val="22"/>
                <w:szCs w:val="22"/>
              </w:rPr>
              <w:t>сабақтары</w:t>
            </w:r>
            <w:proofErr w:type="spellEnd"/>
            <w:r w:rsidRPr="0065174E">
              <w:rPr>
                <w:sz w:val="22"/>
                <w:szCs w:val="22"/>
              </w:rPr>
              <w:t xml:space="preserve"> мен </w:t>
            </w:r>
            <w:proofErr w:type="spellStart"/>
            <w:r w:rsidRPr="0065174E">
              <w:rPr>
                <w:sz w:val="22"/>
                <w:szCs w:val="22"/>
              </w:rPr>
              <w:t>тапсырмалар</w:t>
            </w:r>
            <w:proofErr w:type="spellEnd"/>
            <w:r w:rsidRPr="0065174E">
              <w:rPr>
                <w:sz w:val="22"/>
                <w:szCs w:val="22"/>
              </w:rPr>
              <w:t xml:space="preserve"> </w:t>
            </w:r>
            <w:proofErr w:type="spellStart"/>
            <w:r w:rsidRPr="0065174E">
              <w:rPr>
                <w:sz w:val="22"/>
                <w:szCs w:val="22"/>
              </w:rPr>
              <w:t>тақырыптарының</w:t>
            </w:r>
            <w:proofErr w:type="spellEnd"/>
            <w:r w:rsidRPr="0065174E">
              <w:rPr>
                <w:sz w:val="22"/>
                <w:szCs w:val="22"/>
              </w:rPr>
              <w:t xml:space="preserve"> </w:t>
            </w:r>
            <w:proofErr w:type="spellStart"/>
            <w:r w:rsidRPr="0065174E">
              <w:rPr>
                <w:sz w:val="22"/>
                <w:szCs w:val="22"/>
              </w:rPr>
              <w:t>өзектілігіне</w:t>
            </w:r>
            <w:proofErr w:type="spellEnd"/>
            <w:r w:rsidRPr="0065174E">
              <w:rPr>
                <w:sz w:val="22"/>
                <w:szCs w:val="22"/>
              </w:rPr>
              <w:t xml:space="preserve"> </w:t>
            </w:r>
            <w:proofErr w:type="spellStart"/>
            <w:r w:rsidRPr="0065174E">
              <w:rPr>
                <w:sz w:val="22"/>
                <w:szCs w:val="22"/>
              </w:rPr>
              <w:t>жауап</w:t>
            </w:r>
            <w:proofErr w:type="spellEnd"/>
            <w:r w:rsidRPr="0065174E">
              <w:rPr>
                <w:sz w:val="22"/>
                <w:szCs w:val="22"/>
              </w:rPr>
              <w:t xml:space="preserve"> </w:t>
            </w:r>
            <w:proofErr w:type="spellStart"/>
            <w:r w:rsidRPr="0065174E">
              <w:rPr>
                <w:sz w:val="22"/>
                <w:szCs w:val="22"/>
              </w:rPr>
              <w:t>беретін</w:t>
            </w:r>
            <w:proofErr w:type="spellEnd"/>
            <w:r w:rsidRPr="0065174E">
              <w:rPr>
                <w:sz w:val="22"/>
                <w:szCs w:val="22"/>
              </w:rPr>
              <w:t xml:space="preserve"> </w:t>
            </w:r>
            <w:r w:rsidRPr="0065174E">
              <w:rPr>
                <w:sz w:val="22"/>
                <w:szCs w:val="22"/>
                <w:lang w:val="kk-KZ"/>
              </w:rPr>
              <w:t>ОБӨЗ</w:t>
            </w:r>
            <w:r w:rsidRPr="0065174E">
              <w:rPr>
                <w:sz w:val="22"/>
                <w:szCs w:val="22"/>
              </w:rPr>
              <w:t xml:space="preserve">, </w:t>
            </w:r>
            <w:r w:rsidRPr="0065174E">
              <w:rPr>
                <w:sz w:val="22"/>
                <w:szCs w:val="22"/>
                <w:lang w:val="kk-KZ"/>
              </w:rPr>
              <w:t>БӨЗ</w:t>
            </w:r>
            <w:r w:rsidRPr="0065174E">
              <w:rPr>
                <w:sz w:val="22"/>
                <w:szCs w:val="22"/>
              </w:rPr>
              <w:t xml:space="preserve"> </w:t>
            </w:r>
            <w:proofErr w:type="spellStart"/>
            <w:r w:rsidRPr="0065174E">
              <w:rPr>
                <w:sz w:val="22"/>
                <w:szCs w:val="22"/>
              </w:rPr>
              <w:t>тапсырмаларына</w:t>
            </w:r>
            <w:proofErr w:type="spellEnd"/>
            <w:r w:rsidRPr="0065174E">
              <w:rPr>
                <w:sz w:val="22"/>
                <w:szCs w:val="22"/>
              </w:rPr>
              <w:t xml:space="preserve"> </w:t>
            </w:r>
            <w:proofErr w:type="spellStart"/>
            <w:r w:rsidRPr="0065174E">
              <w:rPr>
                <w:sz w:val="22"/>
                <w:szCs w:val="22"/>
              </w:rPr>
              <w:t>біріктіреді</w:t>
            </w:r>
            <w:proofErr w:type="spellEnd"/>
            <w:r w:rsidRPr="0065174E">
              <w:rPr>
                <w:sz w:val="22"/>
                <w:szCs w:val="22"/>
              </w:rPr>
              <w:t>.</w:t>
            </w:r>
          </w:p>
          <w:p w14:paraId="193338C6" w14:textId="056B76BC" w:rsidR="00AD23BE" w:rsidRPr="0065174E" w:rsidRDefault="001141CC" w:rsidP="00B845E9">
            <w:pPr>
              <w:jc w:val="both"/>
              <w:rPr>
                <w:b/>
                <w:bCs/>
                <w:sz w:val="22"/>
                <w:szCs w:val="22"/>
              </w:rPr>
            </w:pPr>
            <w:proofErr w:type="spellStart"/>
            <w:r w:rsidRPr="0065174E">
              <w:rPr>
                <w:b/>
                <w:bCs/>
                <w:sz w:val="22"/>
                <w:szCs w:val="22"/>
              </w:rPr>
              <w:t>Сабаққа</w:t>
            </w:r>
            <w:proofErr w:type="spellEnd"/>
            <w:r w:rsidRPr="0065174E">
              <w:rPr>
                <w:b/>
                <w:bCs/>
                <w:sz w:val="22"/>
                <w:szCs w:val="22"/>
              </w:rPr>
              <w:t xml:space="preserve"> </w:t>
            </w:r>
            <w:proofErr w:type="spellStart"/>
            <w:r w:rsidRPr="0065174E">
              <w:rPr>
                <w:b/>
                <w:bCs/>
                <w:sz w:val="22"/>
                <w:szCs w:val="22"/>
              </w:rPr>
              <w:t>қатысу</w:t>
            </w:r>
            <w:proofErr w:type="spellEnd"/>
            <w:r w:rsidRPr="0065174E">
              <w:rPr>
                <w:b/>
                <w:bCs/>
                <w:sz w:val="22"/>
                <w:szCs w:val="22"/>
                <w:lang w:val="kk-KZ"/>
              </w:rPr>
              <w:t>ы</w:t>
            </w:r>
            <w:r w:rsidRPr="0065174E">
              <w:rPr>
                <w:b/>
                <w:bCs/>
                <w:sz w:val="22"/>
                <w:szCs w:val="22"/>
              </w:rPr>
              <w:t xml:space="preserve">. </w:t>
            </w:r>
            <w:proofErr w:type="spellStart"/>
            <w:r w:rsidRPr="0065174E">
              <w:rPr>
                <w:sz w:val="22"/>
                <w:szCs w:val="22"/>
              </w:rPr>
              <w:t>Ә</w:t>
            </w:r>
            <w:proofErr w:type="gramStart"/>
            <w:r w:rsidRPr="0065174E">
              <w:rPr>
                <w:sz w:val="22"/>
                <w:szCs w:val="22"/>
              </w:rPr>
              <w:t>р</w:t>
            </w:r>
            <w:proofErr w:type="spellEnd"/>
            <w:proofErr w:type="gramEnd"/>
            <w:r w:rsidRPr="0065174E">
              <w:rPr>
                <w:sz w:val="22"/>
                <w:szCs w:val="22"/>
              </w:rPr>
              <w:t xml:space="preserve"> </w:t>
            </w:r>
            <w:proofErr w:type="spellStart"/>
            <w:r w:rsidRPr="0065174E">
              <w:rPr>
                <w:sz w:val="22"/>
                <w:szCs w:val="22"/>
              </w:rPr>
              <w:t>тапсырманың</w:t>
            </w:r>
            <w:proofErr w:type="spellEnd"/>
            <w:r w:rsidRPr="0065174E">
              <w:rPr>
                <w:sz w:val="22"/>
                <w:szCs w:val="22"/>
              </w:rPr>
              <w:t xml:space="preserve"> </w:t>
            </w:r>
            <w:proofErr w:type="spellStart"/>
            <w:r w:rsidRPr="0065174E">
              <w:rPr>
                <w:sz w:val="22"/>
                <w:szCs w:val="22"/>
              </w:rPr>
              <w:t>мерзімі</w:t>
            </w:r>
            <w:proofErr w:type="spellEnd"/>
            <w:r w:rsidRPr="0065174E">
              <w:rPr>
                <w:sz w:val="22"/>
                <w:szCs w:val="22"/>
              </w:rPr>
              <w:t xml:space="preserve"> </w:t>
            </w:r>
            <w:r w:rsidR="007163DB" w:rsidRPr="0065174E">
              <w:rPr>
                <w:sz w:val="22"/>
                <w:szCs w:val="22"/>
                <w:lang w:val="kk-KZ"/>
              </w:rPr>
              <w:t>пән</w:t>
            </w:r>
            <w:r w:rsidRPr="0065174E">
              <w:rPr>
                <w:sz w:val="22"/>
                <w:szCs w:val="22"/>
              </w:rPr>
              <w:t xml:space="preserve"> </w:t>
            </w:r>
            <w:proofErr w:type="spellStart"/>
            <w:r w:rsidRPr="0065174E">
              <w:rPr>
                <w:sz w:val="22"/>
                <w:szCs w:val="22"/>
              </w:rPr>
              <w:t>мазмұнын</w:t>
            </w:r>
            <w:proofErr w:type="spellEnd"/>
            <w:r w:rsidRPr="0065174E">
              <w:rPr>
                <w:sz w:val="22"/>
                <w:szCs w:val="22"/>
              </w:rPr>
              <w:t xml:space="preserve"> </w:t>
            </w:r>
            <w:proofErr w:type="spellStart"/>
            <w:r w:rsidRPr="0065174E">
              <w:rPr>
                <w:sz w:val="22"/>
                <w:szCs w:val="22"/>
              </w:rPr>
              <w:t>іске</w:t>
            </w:r>
            <w:proofErr w:type="spellEnd"/>
            <w:r w:rsidRPr="0065174E">
              <w:rPr>
                <w:sz w:val="22"/>
                <w:szCs w:val="22"/>
              </w:rPr>
              <w:t xml:space="preserve"> </w:t>
            </w:r>
            <w:proofErr w:type="spellStart"/>
            <w:r w:rsidRPr="0065174E">
              <w:rPr>
                <w:sz w:val="22"/>
                <w:szCs w:val="22"/>
              </w:rPr>
              <w:t>асыру</w:t>
            </w:r>
            <w:proofErr w:type="spellEnd"/>
            <w:r w:rsidRPr="0065174E">
              <w:rPr>
                <w:sz w:val="22"/>
                <w:szCs w:val="22"/>
              </w:rPr>
              <w:t xml:space="preserve"> </w:t>
            </w:r>
            <w:proofErr w:type="spellStart"/>
            <w:r w:rsidRPr="0065174E">
              <w:rPr>
                <w:sz w:val="22"/>
                <w:szCs w:val="22"/>
              </w:rPr>
              <w:t>күнтізбесінде</w:t>
            </w:r>
            <w:proofErr w:type="spellEnd"/>
            <w:r w:rsidRPr="0065174E">
              <w:rPr>
                <w:sz w:val="22"/>
                <w:szCs w:val="22"/>
              </w:rPr>
              <w:t xml:space="preserve"> (</w:t>
            </w:r>
            <w:proofErr w:type="spellStart"/>
            <w:r w:rsidRPr="0065174E">
              <w:rPr>
                <w:sz w:val="22"/>
                <w:szCs w:val="22"/>
              </w:rPr>
              <w:t>кестесінде</w:t>
            </w:r>
            <w:proofErr w:type="spellEnd"/>
            <w:r w:rsidRPr="0065174E">
              <w:rPr>
                <w:sz w:val="22"/>
                <w:szCs w:val="22"/>
              </w:rPr>
              <w:t xml:space="preserve">) </w:t>
            </w:r>
            <w:proofErr w:type="spellStart"/>
            <w:r w:rsidRPr="0065174E">
              <w:rPr>
                <w:sz w:val="22"/>
                <w:szCs w:val="22"/>
              </w:rPr>
              <w:t>көрсетілген</w:t>
            </w:r>
            <w:proofErr w:type="spellEnd"/>
            <w:r w:rsidRPr="0065174E">
              <w:rPr>
                <w:sz w:val="22"/>
                <w:szCs w:val="22"/>
              </w:rPr>
              <w:t xml:space="preserve">. </w:t>
            </w:r>
            <w:proofErr w:type="spellStart"/>
            <w:r w:rsidRPr="0065174E">
              <w:rPr>
                <w:sz w:val="22"/>
                <w:szCs w:val="22"/>
              </w:rPr>
              <w:t>Мерзімдерді</w:t>
            </w:r>
            <w:proofErr w:type="spellEnd"/>
            <w:r w:rsidRPr="0065174E">
              <w:rPr>
                <w:sz w:val="22"/>
                <w:szCs w:val="22"/>
              </w:rPr>
              <w:t xml:space="preserve"> </w:t>
            </w:r>
            <w:proofErr w:type="spellStart"/>
            <w:r w:rsidRPr="0065174E">
              <w:rPr>
                <w:sz w:val="22"/>
                <w:szCs w:val="22"/>
              </w:rPr>
              <w:t>сақтамау</w:t>
            </w:r>
            <w:proofErr w:type="spellEnd"/>
            <w:r w:rsidRPr="0065174E">
              <w:rPr>
                <w:sz w:val="22"/>
                <w:szCs w:val="22"/>
              </w:rPr>
              <w:t xml:space="preserve"> </w:t>
            </w:r>
            <w:r w:rsidR="00B845E9" w:rsidRPr="0065174E">
              <w:rPr>
                <w:sz w:val="22"/>
                <w:szCs w:val="22"/>
                <w:lang w:val="kk-KZ"/>
              </w:rPr>
              <w:t>баллда</w:t>
            </w:r>
            <w:proofErr w:type="spellStart"/>
            <w:r w:rsidRPr="0065174E">
              <w:rPr>
                <w:sz w:val="22"/>
                <w:szCs w:val="22"/>
              </w:rPr>
              <w:t>рдың</w:t>
            </w:r>
            <w:proofErr w:type="spellEnd"/>
            <w:r w:rsidRPr="0065174E">
              <w:rPr>
                <w:sz w:val="22"/>
                <w:szCs w:val="22"/>
              </w:rPr>
              <w:t xml:space="preserve"> </w:t>
            </w:r>
            <w:proofErr w:type="spellStart"/>
            <w:r w:rsidRPr="0065174E">
              <w:rPr>
                <w:sz w:val="22"/>
                <w:szCs w:val="22"/>
              </w:rPr>
              <w:t>жоғалуына</w:t>
            </w:r>
            <w:proofErr w:type="spellEnd"/>
            <w:r w:rsidRPr="0065174E">
              <w:rPr>
                <w:sz w:val="22"/>
                <w:szCs w:val="22"/>
              </w:rPr>
              <w:t xml:space="preserve"> </w:t>
            </w:r>
            <w:proofErr w:type="spellStart"/>
            <w:r w:rsidRPr="0065174E">
              <w:rPr>
                <w:sz w:val="22"/>
                <w:szCs w:val="22"/>
              </w:rPr>
              <w:t>әкеледі</w:t>
            </w:r>
            <w:proofErr w:type="spellEnd"/>
            <w:r w:rsidRPr="0065174E">
              <w:rPr>
                <w:sz w:val="22"/>
                <w:szCs w:val="22"/>
              </w:rPr>
              <w:t>.</w:t>
            </w:r>
          </w:p>
          <w:p w14:paraId="0F00C53A" w14:textId="577170A8" w:rsidR="00B845E9" w:rsidRPr="0065174E" w:rsidRDefault="00B845E9" w:rsidP="00B845E9">
            <w:pPr>
              <w:jc w:val="both"/>
              <w:rPr>
                <w:rStyle w:val="af9"/>
                <w:b/>
                <w:bCs/>
                <w:sz w:val="22"/>
                <w:szCs w:val="22"/>
                <w:lang w:val="kk-KZ"/>
              </w:rPr>
            </w:pPr>
            <w:proofErr w:type="spellStart"/>
            <w:r w:rsidRPr="0065174E">
              <w:rPr>
                <w:rStyle w:val="af9"/>
                <w:b/>
                <w:bCs/>
                <w:sz w:val="22"/>
                <w:szCs w:val="22"/>
              </w:rPr>
              <w:t>Академиялық</w:t>
            </w:r>
            <w:proofErr w:type="spellEnd"/>
            <w:r w:rsidRPr="0065174E">
              <w:rPr>
                <w:rStyle w:val="af9"/>
                <w:b/>
                <w:bCs/>
                <w:sz w:val="22"/>
                <w:szCs w:val="22"/>
              </w:rPr>
              <w:t xml:space="preserve"> </w:t>
            </w:r>
            <w:proofErr w:type="spellStart"/>
            <w:r w:rsidRPr="0065174E">
              <w:rPr>
                <w:rStyle w:val="af9"/>
                <w:b/>
                <w:bCs/>
                <w:sz w:val="22"/>
                <w:szCs w:val="22"/>
              </w:rPr>
              <w:t>адалдық</w:t>
            </w:r>
            <w:proofErr w:type="spellEnd"/>
            <w:r w:rsidRPr="0065174E">
              <w:rPr>
                <w:rStyle w:val="af9"/>
                <w:b/>
                <w:bCs/>
                <w:sz w:val="22"/>
                <w:szCs w:val="22"/>
              </w:rPr>
              <w:t xml:space="preserve">. </w:t>
            </w:r>
            <w:proofErr w:type="spellStart"/>
            <w:r w:rsidRPr="0065174E">
              <w:rPr>
                <w:rStyle w:val="af9"/>
                <w:sz w:val="22"/>
                <w:szCs w:val="22"/>
              </w:rPr>
              <w:t>Практикалық</w:t>
            </w:r>
            <w:proofErr w:type="spellEnd"/>
            <w:r w:rsidRPr="0065174E">
              <w:rPr>
                <w:rStyle w:val="af9"/>
                <w:sz w:val="22"/>
                <w:szCs w:val="22"/>
              </w:rPr>
              <w:t>/</w:t>
            </w:r>
            <w:proofErr w:type="spellStart"/>
            <w:r w:rsidRPr="0065174E">
              <w:rPr>
                <w:rStyle w:val="af9"/>
                <w:sz w:val="22"/>
                <w:szCs w:val="22"/>
              </w:rPr>
              <w:t>зертханалық</w:t>
            </w:r>
            <w:proofErr w:type="spellEnd"/>
            <w:r w:rsidRPr="0065174E">
              <w:rPr>
                <w:rStyle w:val="af9"/>
                <w:sz w:val="22"/>
                <w:szCs w:val="22"/>
              </w:rPr>
              <w:t xml:space="preserve"> </w:t>
            </w:r>
            <w:proofErr w:type="spellStart"/>
            <w:r w:rsidRPr="0065174E">
              <w:rPr>
                <w:rStyle w:val="af9"/>
                <w:sz w:val="22"/>
                <w:szCs w:val="22"/>
              </w:rPr>
              <w:t>сабақтар</w:t>
            </w:r>
            <w:proofErr w:type="spellEnd"/>
            <w:r w:rsidRPr="0065174E">
              <w:rPr>
                <w:rStyle w:val="af9"/>
                <w:sz w:val="22"/>
                <w:szCs w:val="22"/>
              </w:rPr>
              <w:t xml:space="preserve">, </w:t>
            </w:r>
            <w:r w:rsidRPr="0065174E">
              <w:rPr>
                <w:rStyle w:val="af9"/>
                <w:sz w:val="22"/>
                <w:szCs w:val="22"/>
                <w:lang w:val="kk-KZ"/>
              </w:rPr>
              <w:t>БӨЖ</w:t>
            </w:r>
            <w:r w:rsidRPr="0065174E">
              <w:rPr>
                <w:rStyle w:val="af9"/>
                <w:sz w:val="22"/>
                <w:szCs w:val="22"/>
              </w:rPr>
              <w:t xml:space="preserve"> </w:t>
            </w:r>
            <w:proofErr w:type="spellStart"/>
            <w:r w:rsidRPr="0065174E">
              <w:rPr>
                <w:rStyle w:val="af9"/>
                <w:sz w:val="22"/>
                <w:szCs w:val="22"/>
              </w:rPr>
              <w:t>бі</w:t>
            </w:r>
            <w:proofErr w:type="gramStart"/>
            <w:r w:rsidRPr="0065174E">
              <w:rPr>
                <w:rStyle w:val="af9"/>
                <w:sz w:val="22"/>
                <w:szCs w:val="22"/>
              </w:rPr>
              <w:t>л</w:t>
            </w:r>
            <w:proofErr w:type="gramEnd"/>
            <w:r w:rsidRPr="0065174E">
              <w:rPr>
                <w:rStyle w:val="af9"/>
                <w:sz w:val="22"/>
                <w:szCs w:val="22"/>
              </w:rPr>
              <w:t>ім</w:t>
            </w:r>
            <w:proofErr w:type="spellEnd"/>
            <w:r w:rsidRPr="0065174E">
              <w:rPr>
                <w:rStyle w:val="af9"/>
                <w:sz w:val="22"/>
                <w:szCs w:val="22"/>
              </w:rPr>
              <w:t xml:space="preserve"> </w:t>
            </w:r>
            <w:proofErr w:type="spellStart"/>
            <w:r w:rsidRPr="0065174E">
              <w:rPr>
                <w:rStyle w:val="af9"/>
                <w:sz w:val="22"/>
                <w:szCs w:val="22"/>
              </w:rPr>
              <w:t>алушының</w:t>
            </w:r>
            <w:proofErr w:type="spellEnd"/>
            <w:r w:rsidRPr="0065174E">
              <w:rPr>
                <w:rStyle w:val="af9"/>
                <w:sz w:val="22"/>
                <w:szCs w:val="22"/>
              </w:rPr>
              <w:t xml:space="preserve"> </w:t>
            </w:r>
            <w:proofErr w:type="spellStart"/>
            <w:r w:rsidRPr="0065174E">
              <w:rPr>
                <w:rStyle w:val="af9"/>
                <w:sz w:val="22"/>
                <w:szCs w:val="22"/>
              </w:rPr>
              <w:t>дербестігін</w:t>
            </w:r>
            <w:proofErr w:type="spellEnd"/>
            <w:r w:rsidRPr="0065174E">
              <w:rPr>
                <w:rStyle w:val="af9"/>
                <w:sz w:val="22"/>
                <w:szCs w:val="22"/>
              </w:rPr>
              <w:t xml:space="preserve">, </w:t>
            </w:r>
            <w:proofErr w:type="spellStart"/>
            <w:r w:rsidRPr="0065174E">
              <w:rPr>
                <w:rStyle w:val="af9"/>
                <w:sz w:val="22"/>
                <w:szCs w:val="22"/>
              </w:rPr>
              <w:t>сыни</w:t>
            </w:r>
            <w:proofErr w:type="spellEnd"/>
            <w:r w:rsidRPr="0065174E">
              <w:rPr>
                <w:rStyle w:val="af9"/>
                <w:sz w:val="22"/>
                <w:szCs w:val="22"/>
              </w:rPr>
              <w:t xml:space="preserve"> </w:t>
            </w:r>
            <w:proofErr w:type="spellStart"/>
            <w:r w:rsidRPr="0065174E">
              <w:rPr>
                <w:rStyle w:val="af9"/>
                <w:sz w:val="22"/>
                <w:szCs w:val="22"/>
              </w:rPr>
              <w:t>ойлауын</w:t>
            </w:r>
            <w:proofErr w:type="spellEnd"/>
            <w:r w:rsidRPr="0065174E">
              <w:rPr>
                <w:rStyle w:val="af9"/>
                <w:sz w:val="22"/>
                <w:szCs w:val="22"/>
              </w:rPr>
              <w:t xml:space="preserve">, </w:t>
            </w:r>
            <w:proofErr w:type="spellStart"/>
            <w:r w:rsidRPr="0065174E">
              <w:rPr>
                <w:rStyle w:val="af9"/>
                <w:sz w:val="22"/>
                <w:szCs w:val="22"/>
              </w:rPr>
              <w:t>шығармашылығын</w:t>
            </w:r>
            <w:proofErr w:type="spellEnd"/>
            <w:r w:rsidRPr="0065174E">
              <w:rPr>
                <w:rStyle w:val="af9"/>
                <w:sz w:val="22"/>
                <w:szCs w:val="22"/>
              </w:rPr>
              <w:t xml:space="preserve"> </w:t>
            </w:r>
            <w:proofErr w:type="spellStart"/>
            <w:r w:rsidRPr="0065174E">
              <w:rPr>
                <w:rStyle w:val="af9"/>
                <w:sz w:val="22"/>
                <w:szCs w:val="22"/>
              </w:rPr>
              <w:t>дамытады</w:t>
            </w:r>
            <w:proofErr w:type="spellEnd"/>
            <w:r w:rsidRPr="0065174E">
              <w:rPr>
                <w:rStyle w:val="af9"/>
                <w:sz w:val="22"/>
                <w:szCs w:val="22"/>
              </w:rPr>
              <w:t xml:space="preserve">. </w:t>
            </w:r>
            <w:proofErr w:type="gramStart"/>
            <w:r w:rsidRPr="0065174E">
              <w:rPr>
                <w:rStyle w:val="af9"/>
                <w:sz w:val="22"/>
                <w:szCs w:val="22"/>
              </w:rPr>
              <w:t xml:space="preserve">Плагиат, </w:t>
            </w:r>
            <w:proofErr w:type="spellStart"/>
            <w:r w:rsidRPr="0065174E">
              <w:rPr>
                <w:rStyle w:val="af9"/>
                <w:sz w:val="22"/>
                <w:szCs w:val="22"/>
              </w:rPr>
              <w:t>жалғандық</w:t>
            </w:r>
            <w:proofErr w:type="spellEnd"/>
            <w:r w:rsidRPr="0065174E">
              <w:rPr>
                <w:rStyle w:val="af9"/>
                <w:sz w:val="22"/>
                <w:szCs w:val="22"/>
              </w:rPr>
              <w:t xml:space="preserve">, </w:t>
            </w:r>
            <w:r w:rsidRPr="0065174E">
              <w:rPr>
                <w:rStyle w:val="af9"/>
                <w:sz w:val="22"/>
                <w:szCs w:val="22"/>
                <w:lang w:val="kk-KZ"/>
              </w:rPr>
              <w:t>шпаргалк</w:t>
            </w:r>
            <w:r w:rsidR="00DB398B" w:rsidRPr="0065174E">
              <w:rPr>
                <w:rStyle w:val="af9"/>
                <w:sz w:val="22"/>
                <w:szCs w:val="22"/>
                <w:lang w:val="kk-KZ"/>
              </w:rPr>
              <w:t>а</w:t>
            </w:r>
            <w:r w:rsidRPr="0065174E">
              <w:rPr>
                <w:rStyle w:val="af9"/>
                <w:sz w:val="22"/>
                <w:szCs w:val="22"/>
              </w:rPr>
              <w:t xml:space="preserve"> </w:t>
            </w:r>
            <w:proofErr w:type="spellStart"/>
            <w:r w:rsidRPr="0065174E">
              <w:rPr>
                <w:rStyle w:val="af9"/>
                <w:sz w:val="22"/>
                <w:szCs w:val="22"/>
              </w:rPr>
              <w:t>пайдалану</w:t>
            </w:r>
            <w:proofErr w:type="spellEnd"/>
            <w:r w:rsidRPr="0065174E">
              <w:rPr>
                <w:rStyle w:val="af9"/>
                <w:sz w:val="22"/>
                <w:szCs w:val="22"/>
              </w:rPr>
              <w:t xml:space="preserve">, </w:t>
            </w:r>
            <w:proofErr w:type="spellStart"/>
            <w:r w:rsidRPr="0065174E">
              <w:rPr>
                <w:rStyle w:val="af9"/>
                <w:sz w:val="22"/>
                <w:szCs w:val="22"/>
              </w:rPr>
              <w:t>тапсырмаларды</w:t>
            </w:r>
            <w:proofErr w:type="spellEnd"/>
            <w:r w:rsidRPr="0065174E">
              <w:rPr>
                <w:rStyle w:val="af9"/>
                <w:sz w:val="22"/>
                <w:szCs w:val="22"/>
              </w:rPr>
              <w:t xml:space="preserve"> </w:t>
            </w:r>
            <w:proofErr w:type="spellStart"/>
            <w:r w:rsidRPr="0065174E">
              <w:rPr>
                <w:rStyle w:val="af9"/>
                <w:sz w:val="22"/>
                <w:szCs w:val="22"/>
              </w:rPr>
              <w:t>орындаудың</w:t>
            </w:r>
            <w:proofErr w:type="spellEnd"/>
            <w:r w:rsidRPr="0065174E">
              <w:rPr>
                <w:rStyle w:val="af9"/>
                <w:sz w:val="22"/>
                <w:szCs w:val="22"/>
              </w:rPr>
              <w:t xml:space="preserve"> </w:t>
            </w:r>
            <w:proofErr w:type="spellStart"/>
            <w:r w:rsidRPr="0065174E">
              <w:rPr>
                <w:rStyle w:val="af9"/>
                <w:sz w:val="22"/>
                <w:szCs w:val="22"/>
              </w:rPr>
              <w:t>барлық</w:t>
            </w:r>
            <w:proofErr w:type="spellEnd"/>
            <w:r w:rsidRPr="0065174E">
              <w:rPr>
                <w:rStyle w:val="af9"/>
                <w:sz w:val="22"/>
                <w:szCs w:val="22"/>
              </w:rPr>
              <w:t xml:space="preserve"> </w:t>
            </w:r>
            <w:proofErr w:type="spellStart"/>
            <w:r w:rsidRPr="0065174E">
              <w:rPr>
                <w:rStyle w:val="af9"/>
                <w:sz w:val="22"/>
                <w:szCs w:val="22"/>
              </w:rPr>
              <w:t>кезеңдерінде</w:t>
            </w:r>
            <w:proofErr w:type="spellEnd"/>
            <w:r w:rsidRPr="0065174E">
              <w:rPr>
                <w:rStyle w:val="af9"/>
                <w:sz w:val="22"/>
                <w:szCs w:val="22"/>
              </w:rPr>
              <w:t xml:space="preserve"> </w:t>
            </w:r>
            <w:r w:rsidRPr="0065174E">
              <w:rPr>
                <w:rStyle w:val="af9"/>
                <w:sz w:val="22"/>
                <w:szCs w:val="22"/>
                <w:lang w:val="kk-KZ"/>
              </w:rPr>
              <w:t xml:space="preserve">көшіруге </w:t>
            </w:r>
            <w:proofErr w:type="spellStart"/>
            <w:r w:rsidRPr="0065174E">
              <w:rPr>
                <w:rStyle w:val="af9"/>
                <w:sz w:val="22"/>
                <w:szCs w:val="22"/>
              </w:rPr>
              <w:t>жол</w:t>
            </w:r>
            <w:proofErr w:type="spellEnd"/>
            <w:r w:rsidRPr="0065174E">
              <w:rPr>
                <w:rStyle w:val="af9"/>
                <w:sz w:val="22"/>
                <w:szCs w:val="22"/>
              </w:rPr>
              <w:t xml:space="preserve"> </w:t>
            </w:r>
            <w:proofErr w:type="spellStart"/>
            <w:r w:rsidRPr="0065174E">
              <w:rPr>
                <w:rStyle w:val="af9"/>
                <w:sz w:val="22"/>
                <w:szCs w:val="22"/>
              </w:rPr>
              <w:t>берілмейді</w:t>
            </w:r>
            <w:proofErr w:type="spellEnd"/>
            <w:r w:rsidRPr="0065174E">
              <w:rPr>
                <w:rStyle w:val="af9"/>
                <w:sz w:val="22"/>
                <w:szCs w:val="22"/>
              </w:rPr>
              <w:t>.</w:t>
            </w:r>
            <w:r w:rsidRPr="0065174E">
              <w:rPr>
                <w:rStyle w:val="af9"/>
                <w:sz w:val="22"/>
                <w:szCs w:val="22"/>
                <w:lang w:val="kk-KZ"/>
              </w:rPr>
              <w:t xml:space="preserve"> Теориялық оқыту кезеңінде және емтихандарда академиялық адалдықты сақтау негізгі саясаттардан басқа </w:t>
            </w:r>
            <w:r w:rsidR="00AD23BE" w:rsidRPr="0065174E">
              <w:rPr>
                <w:rStyle w:val="af9"/>
                <w:sz w:val="22"/>
                <w:szCs w:val="22"/>
                <w:lang w:val="kk-KZ"/>
              </w:rPr>
              <w:t>«</w:t>
            </w:r>
            <w:r w:rsidR="00AD23BE" w:rsidRPr="0065174E">
              <w:rPr>
                <w:rStyle w:val="af9"/>
                <w:sz w:val="22"/>
                <w:szCs w:val="22"/>
                <w:u w:val="single"/>
                <w:lang w:val="kk-KZ"/>
              </w:rPr>
              <w:t>Қ</w:t>
            </w:r>
            <w:r w:rsidRPr="0065174E">
              <w:rPr>
                <w:rStyle w:val="af9"/>
                <w:sz w:val="22"/>
                <w:szCs w:val="22"/>
                <w:u w:val="single"/>
                <w:lang w:val="kk-KZ"/>
              </w:rPr>
              <w:t xml:space="preserve">орытынды бақылауды жүргізу </w:t>
            </w:r>
            <w:r w:rsidR="00AD23BE" w:rsidRPr="0065174E">
              <w:rPr>
                <w:rStyle w:val="af9"/>
                <w:sz w:val="22"/>
                <w:szCs w:val="22"/>
                <w:u w:val="single"/>
                <w:lang w:val="kk-KZ"/>
              </w:rPr>
              <w:t>Е</w:t>
            </w:r>
            <w:r w:rsidRPr="0065174E">
              <w:rPr>
                <w:rStyle w:val="af9"/>
                <w:sz w:val="22"/>
                <w:szCs w:val="22"/>
                <w:u w:val="single"/>
                <w:lang w:val="kk-KZ"/>
              </w:rPr>
              <w:t>режелері</w:t>
            </w:r>
            <w:r w:rsidR="00AD23BE" w:rsidRPr="0065174E">
              <w:rPr>
                <w:rStyle w:val="af9"/>
                <w:sz w:val="22"/>
                <w:szCs w:val="22"/>
                <w:u w:val="single"/>
                <w:lang w:val="kk-KZ"/>
              </w:rPr>
              <w:t>»</w:t>
            </w:r>
            <w:r w:rsidRPr="0065174E">
              <w:rPr>
                <w:rStyle w:val="af9"/>
                <w:sz w:val="22"/>
                <w:szCs w:val="22"/>
                <w:u w:val="single"/>
                <w:lang w:val="kk-KZ"/>
              </w:rPr>
              <w:t>, «</w:t>
            </w:r>
            <w:r w:rsidR="00AD23BE" w:rsidRPr="0065174E">
              <w:rPr>
                <w:rStyle w:val="af9"/>
                <w:sz w:val="22"/>
                <w:szCs w:val="22"/>
                <w:u w:val="single"/>
                <w:lang w:val="kk-KZ"/>
              </w:rPr>
              <w:t>А</w:t>
            </w:r>
            <w:r w:rsidRPr="0065174E">
              <w:rPr>
                <w:rStyle w:val="af9"/>
                <w:sz w:val="22"/>
                <w:szCs w:val="22"/>
                <w:u w:val="single"/>
                <w:lang w:val="kk-KZ"/>
              </w:rPr>
              <w:t>ғымдағы оқу жылының күзгі/көктемгі семестрінің қорытынды бақылауын жүргізуге</w:t>
            </w:r>
            <w:proofErr w:type="gramEnd"/>
            <w:r w:rsidRPr="0065174E">
              <w:rPr>
                <w:rStyle w:val="af9"/>
                <w:sz w:val="22"/>
                <w:szCs w:val="22"/>
                <w:u w:val="single"/>
                <w:lang w:val="kk-KZ"/>
              </w:rPr>
              <w:t xml:space="preserve"> арналған </w:t>
            </w:r>
            <w:r w:rsidR="00AD23BE" w:rsidRPr="0065174E">
              <w:rPr>
                <w:rStyle w:val="af9"/>
                <w:sz w:val="22"/>
                <w:szCs w:val="22"/>
                <w:u w:val="single"/>
                <w:lang w:val="kk-KZ"/>
              </w:rPr>
              <w:t>Н</w:t>
            </w:r>
            <w:r w:rsidRPr="0065174E">
              <w:rPr>
                <w:rStyle w:val="af9"/>
                <w:sz w:val="22"/>
                <w:szCs w:val="22"/>
                <w:u w:val="single"/>
                <w:lang w:val="kk-KZ"/>
              </w:rPr>
              <w:t>ұсқаулықтар</w:t>
            </w:r>
            <w:r w:rsidR="00AD23BE" w:rsidRPr="0065174E">
              <w:rPr>
                <w:rStyle w:val="af9"/>
                <w:sz w:val="22"/>
                <w:szCs w:val="22"/>
                <w:u w:val="single"/>
                <w:lang w:val="kk-KZ"/>
              </w:rPr>
              <w:t>ы</w:t>
            </w:r>
            <w:r w:rsidRPr="0065174E">
              <w:rPr>
                <w:rStyle w:val="af9"/>
                <w:sz w:val="22"/>
                <w:szCs w:val="22"/>
                <w:u w:val="single"/>
                <w:lang w:val="kk-KZ"/>
              </w:rPr>
              <w:t>», «</w:t>
            </w:r>
            <w:r w:rsidR="00AD23BE" w:rsidRPr="0065174E">
              <w:rPr>
                <w:rStyle w:val="af9"/>
                <w:sz w:val="22"/>
                <w:szCs w:val="22"/>
                <w:u w:val="single"/>
                <w:lang w:val="kk-KZ"/>
              </w:rPr>
              <w:t>Б</w:t>
            </w:r>
            <w:r w:rsidRPr="0065174E">
              <w:rPr>
                <w:rStyle w:val="af9"/>
                <w:sz w:val="22"/>
                <w:szCs w:val="22"/>
                <w:u w:val="single"/>
                <w:lang w:val="kk-KZ"/>
              </w:rPr>
              <w:t xml:space="preserve">ілім алушылардың </w:t>
            </w:r>
            <w:r w:rsidR="00AD23BE" w:rsidRPr="0065174E">
              <w:rPr>
                <w:rStyle w:val="af9"/>
                <w:sz w:val="22"/>
                <w:szCs w:val="22"/>
                <w:u w:val="single"/>
                <w:lang w:val="kk-KZ"/>
              </w:rPr>
              <w:t>тестіл</w:t>
            </w:r>
            <w:r w:rsidRPr="0065174E">
              <w:rPr>
                <w:rStyle w:val="af9"/>
                <w:sz w:val="22"/>
                <w:szCs w:val="22"/>
                <w:u w:val="single"/>
                <w:lang w:val="kk-KZ"/>
              </w:rPr>
              <w:t>ік құжаттарын</w:t>
            </w:r>
            <w:r w:rsidR="00AD23BE" w:rsidRPr="0065174E">
              <w:rPr>
                <w:rStyle w:val="af9"/>
                <w:sz w:val="22"/>
                <w:szCs w:val="22"/>
                <w:u w:val="single"/>
                <w:lang w:val="kk-KZ"/>
              </w:rPr>
              <w:t>ың</w:t>
            </w:r>
            <w:r w:rsidRPr="0065174E">
              <w:rPr>
                <w:rStyle w:val="af9"/>
                <w:sz w:val="22"/>
                <w:szCs w:val="22"/>
                <w:u w:val="single"/>
                <w:lang w:val="kk-KZ"/>
              </w:rPr>
              <w:t xml:space="preserve"> </w:t>
            </w:r>
            <w:r w:rsidR="00AD23BE" w:rsidRPr="0065174E">
              <w:rPr>
                <w:rStyle w:val="af9"/>
                <w:sz w:val="22"/>
                <w:szCs w:val="22"/>
                <w:u w:val="single"/>
                <w:lang w:val="kk-KZ"/>
              </w:rPr>
              <w:t>көшіріліп алынуын</w:t>
            </w:r>
            <w:r w:rsidRPr="0065174E">
              <w:rPr>
                <w:rStyle w:val="af9"/>
                <w:sz w:val="22"/>
                <w:szCs w:val="22"/>
                <w:u w:val="single"/>
                <w:lang w:val="kk-KZ"/>
              </w:rPr>
              <w:t xml:space="preserve"> тексеру туралы </w:t>
            </w:r>
            <w:r w:rsidR="00AD23BE" w:rsidRPr="0065174E">
              <w:rPr>
                <w:rStyle w:val="af9"/>
                <w:sz w:val="22"/>
                <w:szCs w:val="22"/>
                <w:u w:val="single"/>
                <w:lang w:val="kk-KZ"/>
              </w:rPr>
              <w:t>Е</w:t>
            </w:r>
            <w:r w:rsidRPr="0065174E">
              <w:rPr>
                <w:rStyle w:val="af9"/>
                <w:sz w:val="22"/>
                <w:szCs w:val="22"/>
                <w:u w:val="single"/>
                <w:lang w:val="kk-KZ"/>
              </w:rPr>
              <w:t>реже</w:t>
            </w:r>
            <w:r w:rsidR="00AD23BE" w:rsidRPr="0065174E">
              <w:rPr>
                <w:rStyle w:val="af9"/>
                <w:sz w:val="22"/>
                <w:szCs w:val="22"/>
                <w:u w:val="single"/>
                <w:lang w:val="kk-KZ"/>
              </w:rPr>
              <w:t>сі</w:t>
            </w:r>
            <w:r w:rsidRPr="0065174E">
              <w:rPr>
                <w:rStyle w:val="af9"/>
                <w:sz w:val="22"/>
                <w:szCs w:val="22"/>
                <w:u w:val="single"/>
                <w:lang w:val="kk-KZ"/>
              </w:rPr>
              <w:t>»</w:t>
            </w:r>
            <w:r w:rsidR="00AD23BE" w:rsidRPr="0065174E">
              <w:rPr>
                <w:rStyle w:val="af9"/>
                <w:sz w:val="22"/>
                <w:szCs w:val="22"/>
                <w:lang w:val="kk-KZ"/>
              </w:rPr>
              <w:t xml:space="preserve"> тәрізді құжаттармен</w:t>
            </w:r>
            <w:r w:rsidRPr="0065174E">
              <w:rPr>
                <w:rStyle w:val="af9"/>
                <w:sz w:val="22"/>
                <w:szCs w:val="22"/>
                <w:lang w:val="kk-KZ"/>
              </w:rPr>
              <w:t xml:space="preserve"> регламенттеледі.</w:t>
            </w:r>
          </w:p>
          <w:p w14:paraId="354B0AA3" w14:textId="5BD26D49" w:rsidR="00421B33" w:rsidRPr="0065174E" w:rsidRDefault="00421B33" w:rsidP="00421B33">
            <w:pPr>
              <w:jc w:val="both"/>
              <w:rPr>
                <w:sz w:val="22"/>
                <w:szCs w:val="22"/>
                <w:lang w:val="kk-KZ"/>
              </w:rPr>
            </w:pPr>
            <w:r w:rsidRPr="0065174E">
              <w:rPr>
                <w:b/>
                <w:bCs/>
                <w:sz w:val="22"/>
                <w:szCs w:val="22"/>
                <w:lang w:val="kk-KZ"/>
              </w:rPr>
              <w:t xml:space="preserve">Инклюзивті білім берудің негізгі принциптері. </w:t>
            </w:r>
            <w:r w:rsidRPr="0065174E">
              <w:rPr>
                <w:sz w:val="22"/>
                <w:szCs w:val="22"/>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14:paraId="312818A3" w14:textId="25278E9B" w:rsidR="60305B69" w:rsidRPr="0065174E" w:rsidRDefault="2592E249" w:rsidP="60305B69">
            <w:pPr>
              <w:jc w:val="both"/>
              <w:rPr>
                <w:sz w:val="22"/>
                <w:szCs w:val="22"/>
                <w:lang w:val="kk-KZ"/>
              </w:rPr>
            </w:pPr>
            <w:r w:rsidRPr="0065174E">
              <w:rPr>
                <w:sz w:val="22"/>
                <w:szCs w:val="22"/>
                <w:lang w:val="kk-KZ"/>
              </w:rPr>
              <w:t xml:space="preserve">Барлық білім алушылар, әсіресе мүмкіндігі шектеулі жандар, телефон/e-mail  </w:t>
            </w:r>
            <w:r w:rsidRPr="0065174E">
              <w:rPr>
                <w:i/>
                <w:sz w:val="22"/>
                <w:szCs w:val="22"/>
                <w:u w:val="single"/>
                <w:lang w:val="kk-KZ"/>
              </w:rPr>
              <w:t>оқытушының байланыстарын енгізіңіз</w:t>
            </w:r>
            <w:r w:rsidRPr="0065174E">
              <w:rPr>
                <w:sz w:val="22"/>
                <w:szCs w:val="22"/>
                <w:lang w:val="kk-KZ"/>
              </w:rPr>
              <w:t xml:space="preserve"> немесе MS Teams-тегі бейне байланыс арқылы </w:t>
            </w:r>
            <w:r w:rsidR="2055F844" w:rsidRPr="0065174E">
              <w:rPr>
                <w:i/>
                <w:iCs/>
                <w:sz w:val="22"/>
                <w:szCs w:val="22"/>
                <w:u w:val="single"/>
                <w:lang w:val="kk-KZ"/>
              </w:rPr>
              <w:t>жиналысқа тұрақты сілтеме жасаңыз</w:t>
            </w:r>
            <w:r w:rsidRPr="0065174E">
              <w:rPr>
                <w:sz w:val="22"/>
                <w:szCs w:val="22"/>
                <w:lang w:val="kk-KZ"/>
              </w:rPr>
              <w:t xml:space="preserve"> кеңестік көмек ала алады</w:t>
            </w:r>
            <w:r w:rsidR="1A2997D1" w:rsidRPr="0065174E">
              <w:rPr>
                <w:sz w:val="22"/>
                <w:szCs w:val="22"/>
                <w:lang w:val="kk-KZ"/>
              </w:rPr>
              <w:t>.</w:t>
            </w:r>
          </w:p>
          <w:p w14:paraId="75B7D1D9" w14:textId="4861A9C9" w:rsidR="00992B40" w:rsidRPr="0065174E" w:rsidRDefault="00992B40" w:rsidP="00B5382C">
            <w:pPr>
              <w:jc w:val="both"/>
              <w:rPr>
                <w:bCs/>
                <w:sz w:val="22"/>
                <w:szCs w:val="22"/>
                <w:lang w:val="en-US"/>
              </w:rPr>
            </w:pPr>
            <w:r w:rsidRPr="0065174E">
              <w:rPr>
                <w:b/>
                <w:sz w:val="22"/>
                <w:szCs w:val="22"/>
                <w:lang w:val="en-US"/>
              </w:rPr>
              <w:t xml:space="preserve">MOOC </w:t>
            </w:r>
            <w:proofErr w:type="spellStart"/>
            <w:r w:rsidRPr="0065174E">
              <w:rPr>
                <w:b/>
                <w:sz w:val="22"/>
                <w:szCs w:val="22"/>
              </w:rPr>
              <w:t>интеграциясы</w:t>
            </w:r>
            <w:proofErr w:type="spellEnd"/>
            <w:r w:rsidRPr="0065174E">
              <w:rPr>
                <w:b/>
                <w:sz w:val="22"/>
                <w:szCs w:val="22"/>
                <w:lang w:val="en-US"/>
              </w:rPr>
              <w:t xml:space="preserve"> (massive </w:t>
            </w:r>
            <w:proofErr w:type="spellStart"/>
            <w:r w:rsidRPr="0065174E">
              <w:rPr>
                <w:b/>
                <w:sz w:val="22"/>
                <w:szCs w:val="22"/>
                <w:lang w:val="en-US"/>
              </w:rPr>
              <w:t>openlline</w:t>
            </w:r>
            <w:proofErr w:type="spellEnd"/>
            <w:r w:rsidRPr="0065174E">
              <w:rPr>
                <w:b/>
                <w:sz w:val="22"/>
                <w:szCs w:val="22"/>
                <w:lang w:val="en-US"/>
              </w:rPr>
              <w:t xml:space="preserve"> course). MOOC</w:t>
            </w:r>
            <w:r w:rsidRPr="0065174E">
              <w:rPr>
                <w:b/>
                <w:sz w:val="22"/>
                <w:szCs w:val="22"/>
                <w:lang w:val="kk-KZ"/>
              </w:rPr>
              <w:t>-</w:t>
            </w:r>
            <w:r w:rsidRPr="0065174E">
              <w:rPr>
                <w:bCs/>
                <w:sz w:val="22"/>
                <w:szCs w:val="22"/>
                <w:lang w:val="kk-KZ"/>
              </w:rPr>
              <w:t>тың</w:t>
            </w:r>
            <w:r w:rsidRPr="0065174E">
              <w:rPr>
                <w:bCs/>
                <w:sz w:val="22"/>
                <w:szCs w:val="22"/>
                <w:lang w:val="en-US"/>
              </w:rPr>
              <w:t xml:space="preserve"> </w:t>
            </w:r>
            <w:proofErr w:type="spellStart"/>
            <w:r w:rsidRPr="0065174E">
              <w:rPr>
                <w:bCs/>
                <w:sz w:val="22"/>
                <w:szCs w:val="22"/>
              </w:rPr>
              <w:t>пәнге</w:t>
            </w:r>
            <w:proofErr w:type="spellEnd"/>
            <w:r w:rsidRPr="0065174E">
              <w:rPr>
                <w:bCs/>
                <w:sz w:val="22"/>
                <w:szCs w:val="22"/>
                <w:lang w:val="en-US"/>
              </w:rPr>
              <w:t xml:space="preserve"> </w:t>
            </w:r>
            <w:proofErr w:type="spellStart"/>
            <w:r w:rsidRPr="0065174E">
              <w:rPr>
                <w:bCs/>
                <w:sz w:val="22"/>
                <w:szCs w:val="22"/>
              </w:rPr>
              <w:t>интеграциялан</w:t>
            </w:r>
            <w:proofErr w:type="spellEnd"/>
            <w:r w:rsidRPr="0065174E">
              <w:rPr>
                <w:bCs/>
                <w:sz w:val="22"/>
                <w:szCs w:val="22"/>
                <w:lang w:val="kk-KZ"/>
              </w:rPr>
              <w:t>уы</w:t>
            </w:r>
            <w:r w:rsidRPr="0065174E">
              <w:rPr>
                <w:bCs/>
                <w:sz w:val="22"/>
                <w:szCs w:val="22"/>
                <w:lang w:val="en-US"/>
              </w:rPr>
              <w:t xml:space="preserve"> </w:t>
            </w:r>
            <w:proofErr w:type="spellStart"/>
            <w:r w:rsidRPr="0065174E">
              <w:rPr>
                <w:bCs/>
                <w:sz w:val="22"/>
                <w:szCs w:val="22"/>
              </w:rPr>
              <w:t>жағдай</w:t>
            </w:r>
            <w:proofErr w:type="spellEnd"/>
            <w:r w:rsidRPr="0065174E">
              <w:rPr>
                <w:bCs/>
                <w:sz w:val="22"/>
                <w:szCs w:val="22"/>
                <w:lang w:val="kk-KZ"/>
              </w:rPr>
              <w:t>ын</w:t>
            </w:r>
            <w:r w:rsidRPr="0065174E">
              <w:rPr>
                <w:bCs/>
                <w:sz w:val="22"/>
                <w:szCs w:val="22"/>
              </w:rPr>
              <w:t>да</w:t>
            </w:r>
            <w:r w:rsidRPr="0065174E">
              <w:rPr>
                <w:bCs/>
                <w:sz w:val="22"/>
                <w:szCs w:val="22"/>
                <w:lang w:val="en-US"/>
              </w:rPr>
              <w:t xml:space="preserve"> </w:t>
            </w:r>
            <w:proofErr w:type="spellStart"/>
            <w:r w:rsidRPr="0065174E">
              <w:rPr>
                <w:bCs/>
                <w:sz w:val="22"/>
                <w:szCs w:val="22"/>
              </w:rPr>
              <w:t>барлық</w:t>
            </w:r>
            <w:proofErr w:type="spellEnd"/>
            <w:r w:rsidRPr="0065174E">
              <w:rPr>
                <w:bCs/>
                <w:sz w:val="22"/>
                <w:szCs w:val="22"/>
                <w:lang w:val="en-US"/>
              </w:rPr>
              <w:t xml:space="preserve"> </w:t>
            </w:r>
            <w:proofErr w:type="spellStart"/>
            <w:r w:rsidRPr="0065174E">
              <w:rPr>
                <w:bCs/>
                <w:sz w:val="22"/>
                <w:szCs w:val="22"/>
              </w:rPr>
              <w:t>білім</w:t>
            </w:r>
            <w:proofErr w:type="spellEnd"/>
            <w:r w:rsidRPr="0065174E">
              <w:rPr>
                <w:bCs/>
                <w:sz w:val="22"/>
                <w:szCs w:val="22"/>
                <w:lang w:val="en-US"/>
              </w:rPr>
              <w:t xml:space="preserve"> </w:t>
            </w:r>
            <w:proofErr w:type="spellStart"/>
            <w:r w:rsidRPr="0065174E">
              <w:rPr>
                <w:bCs/>
                <w:sz w:val="22"/>
                <w:szCs w:val="22"/>
              </w:rPr>
              <w:t>алушылар</w:t>
            </w:r>
            <w:proofErr w:type="spellEnd"/>
            <w:r w:rsidRPr="0065174E">
              <w:rPr>
                <w:bCs/>
                <w:sz w:val="22"/>
                <w:szCs w:val="22"/>
                <w:lang w:val="en-US"/>
              </w:rPr>
              <w:t xml:space="preserve"> </w:t>
            </w:r>
            <w:r w:rsidRPr="0065174E">
              <w:rPr>
                <w:b/>
                <w:sz w:val="22"/>
                <w:szCs w:val="22"/>
                <w:lang w:val="en-US"/>
              </w:rPr>
              <w:t>MOOC</w:t>
            </w:r>
            <w:r w:rsidRPr="0065174E">
              <w:rPr>
                <w:b/>
                <w:sz w:val="22"/>
                <w:szCs w:val="22"/>
                <w:lang w:val="kk-KZ"/>
              </w:rPr>
              <w:t>-</w:t>
            </w:r>
            <w:r w:rsidRPr="0065174E">
              <w:rPr>
                <w:bCs/>
                <w:sz w:val="22"/>
                <w:szCs w:val="22"/>
                <w:lang w:val="kk-KZ"/>
              </w:rPr>
              <w:t>қа</w:t>
            </w:r>
            <w:r w:rsidRPr="0065174E">
              <w:rPr>
                <w:bCs/>
                <w:sz w:val="22"/>
                <w:szCs w:val="22"/>
                <w:lang w:val="en-US"/>
              </w:rPr>
              <w:t xml:space="preserve"> </w:t>
            </w:r>
            <w:proofErr w:type="spellStart"/>
            <w:r w:rsidRPr="0065174E">
              <w:rPr>
                <w:bCs/>
                <w:sz w:val="22"/>
                <w:szCs w:val="22"/>
              </w:rPr>
              <w:t>тіркелуі</w:t>
            </w:r>
            <w:proofErr w:type="spellEnd"/>
            <w:r w:rsidRPr="0065174E">
              <w:rPr>
                <w:bCs/>
                <w:sz w:val="22"/>
                <w:szCs w:val="22"/>
                <w:lang w:val="en-US"/>
              </w:rPr>
              <w:t xml:space="preserve"> </w:t>
            </w:r>
            <w:proofErr w:type="spellStart"/>
            <w:r w:rsidRPr="0065174E">
              <w:rPr>
                <w:bCs/>
                <w:sz w:val="22"/>
                <w:szCs w:val="22"/>
              </w:rPr>
              <w:t>қажет</w:t>
            </w:r>
            <w:proofErr w:type="spellEnd"/>
            <w:r w:rsidRPr="0065174E">
              <w:rPr>
                <w:bCs/>
                <w:sz w:val="22"/>
                <w:szCs w:val="22"/>
                <w:lang w:val="en-US"/>
              </w:rPr>
              <w:t xml:space="preserve">. </w:t>
            </w:r>
            <w:r w:rsidRPr="0065174E">
              <w:rPr>
                <w:b/>
                <w:sz w:val="22"/>
                <w:szCs w:val="22"/>
                <w:lang w:val="en-US"/>
              </w:rPr>
              <w:t>MOOC</w:t>
            </w:r>
            <w:r w:rsidRPr="0065174E">
              <w:rPr>
                <w:bCs/>
                <w:sz w:val="22"/>
                <w:szCs w:val="22"/>
                <w:lang w:val="en-US"/>
              </w:rPr>
              <w:t xml:space="preserve"> </w:t>
            </w:r>
            <w:proofErr w:type="spellStart"/>
            <w:r w:rsidRPr="0065174E">
              <w:rPr>
                <w:bCs/>
                <w:sz w:val="22"/>
                <w:szCs w:val="22"/>
              </w:rPr>
              <w:t>модульдерінің</w:t>
            </w:r>
            <w:proofErr w:type="spellEnd"/>
            <w:r w:rsidRPr="0065174E">
              <w:rPr>
                <w:bCs/>
                <w:sz w:val="22"/>
                <w:szCs w:val="22"/>
                <w:lang w:val="en-US"/>
              </w:rPr>
              <w:t xml:space="preserve"> </w:t>
            </w:r>
            <w:proofErr w:type="spellStart"/>
            <w:r w:rsidRPr="0065174E">
              <w:rPr>
                <w:bCs/>
                <w:sz w:val="22"/>
                <w:szCs w:val="22"/>
              </w:rPr>
              <w:t>өту</w:t>
            </w:r>
            <w:proofErr w:type="spellEnd"/>
            <w:r w:rsidRPr="0065174E">
              <w:rPr>
                <w:bCs/>
                <w:sz w:val="22"/>
                <w:szCs w:val="22"/>
                <w:lang w:val="en-US"/>
              </w:rPr>
              <w:t xml:space="preserve"> </w:t>
            </w:r>
            <w:proofErr w:type="spellStart"/>
            <w:r w:rsidRPr="0065174E">
              <w:rPr>
                <w:bCs/>
                <w:sz w:val="22"/>
                <w:szCs w:val="22"/>
              </w:rPr>
              <w:t>мерзімі</w:t>
            </w:r>
            <w:proofErr w:type="spellEnd"/>
            <w:r w:rsidRPr="0065174E">
              <w:rPr>
                <w:bCs/>
                <w:sz w:val="22"/>
                <w:szCs w:val="22"/>
                <w:lang w:val="en-US"/>
              </w:rPr>
              <w:t xml:space="preserve"> </w:t>
            </w:r>
            <w:proofErr w:type="spellStart"/>
            <w:r w:rsidRPr="0065174E">
              <w:rPr>
                <w:bCs/>
                <w:sz w:val="22"/>
                <w:szCs w:val="22"/>
              </w:rPr>
              <w:t>пәнді</w:t>
            </w:r>
            <w:proofErr w:type="spellEnd"/>
            <w:r w:rsidRPr="0065174E">
              <w:rPr>
                <w:bCs/>
                <w:sz w:val="22"/>
                <w:szCs w:val="22"/>
                <w:lang w:val="en-US"/>
              </w:rPr>
              <w:t xml:space="preserve"> </w:t>
            </w:r>
            <w:proofErr w:type="spellStart"/>
            <w:r w:rsidRPr="0065174E">
              <w:rPr>
                <w:bCs/>
                <w:sz w:val="22"/>
                <w:szCs w:val="22"/>
              </w:rPr>
              <w:t>оқу</w:t>
            </w:r>
            <w:proofErr w:type="spellEnd"/>
            <w:r w:rsidRPr="0065174E">
              <w:rPr>
                <w:bCs/>
                <w:sz w:val="22"/>
                <w:szCs w:val="22"/>
                <w:lang w:val="en-US"/>
              </w:rPr>
              <w:t xml:space="preserve"> </w:t>
            </w:r>
            <w:proofErr w:type="spellStart"/>
            <w:r w:rsidRPr="0065174E">
              <w:rPr>
                <w:bCs/>
                <w:sz w:val="22"/>
                <w:szCs w:val="22"/>
              </w:rPr>
              <w:t>кестесіне</w:t>
            </w:r>
            <w:proofErr w:type="spellEnd"/>
            <w:r w:rsidRPr="0065174E">
              <w:rPr>
                <w:bCs/>
                <w:sz w:val="22"/>
                <w:szCs w:val="22"/>
                <w:lang w:val="en-US"/>
              </w:rPr>
              <w:t xml:space="preserve"> </w:t>
            </w:r>
            <w:proofErr w:type="spellStart"/>
            <w:r w:rsidRPr="0065174E">
              <w:rPr>
                <w:bCs/>
                <w:sz w:val="22"/>
                <w:szCs w:val="22"/>
              </w:rPr>
              <w:t>сәйкес</w:t>
            </w:r>
            <w:proofErr w:type="spellEnd"/>
            <w:r w:rsidRPr="0065174E">
              <w:rPr>
                <w:bCs/>
                <w:sz w:val="22"/>
                <w:szCs w:val="22"/>
                <w:lang w:val="en-US"/>
              </w:rPr>
              <w:t xml:space="preserve"> </w:t>
            </w:r>
            <w:proofErr w:type="spellStart"/>
            <w:r w:rsidRPr="0065174E">
              <w:rPr>
                <w:bCs/>
                <w:sz w:val="22"/>
                <w:szCs w:val="22"/>
              </w:rPr>
              <w:t>қатаң</w:t>
            </w:r>
            <w:proofErr w:type="spellEnd"/>
            <w:r w:rsidRPr="0065174E">
              <w:rPr>
                <w:bCs/>
                <w:sz w:val="22"/>
                <w:szCs w:val="22"/>
                <w:lang w:val="en-US"/>
              </w:rPr>
              <w:t xml:space="preserve"> </w:t>
            </w:r>
            <w:proofErr w:type="spellStart"/>
            <w:r w:rsidRPr="0065174E">
              <w:rPr>
                <w:bCs/>
                <w:sz w:val="22"/>
                <w:szCs w:val="22"/>
              </w:rPr>
              <w:t>сақталуы</w:t>
            </w:r>
            <w:proofErr w:type="spellEnd"/>
            <w:r w:rsidRPr="0065174E">
              <w:rPr>
                <w:bCs/>
                <w:sz w:val="22"/>
                <w:szCs w:val="22"/>
                <w:lang w:val="en-US"/>
              </w:rPr>
              <w:t xml:space="preserve"> </w:t>
            </w:r>
            <w:proofErr w:type="spellStart"/>
            <w:r w:rsidRPr="0065174E">
              <w:rPr>
                <w:bCs/>
                <w:sz w:val="22"/>
                <w:szCs w:val="22"/>
              </w:rPr>
              <w:t>керек</w:t>
            </w:r>
            <w:proofErr w:type="spellEnd"/>
            <w:r w:rsidRPr="0065174E">
              <w:rPr>
                <w:bCs/>
                <w:sz w:val="22"/>
                <w:szCs w:val="22"/>
                <w:lang w:val="en-US"/>
              </w:rPr>
              <w:t>.</w:t>
            </w:r>
          </w:p>
          <w:p w14:paraId="62B13C62" w14:textId="18F5FA6C" w:rsidR="00AE239B" w:rsidRPr="0065174E" w:rsidRDefault="00992B40" w:rsidP="00494D75">
            <w:pPr>
              <w:jc w:val="both"/>
              <w:rPr>
                <w:bCs/>
                <w:sz w:val="22"/>
                <w:szCs w:val="22"/>
                <w:lang w:val="en-US"/>
              </w:rPr>
            </w:pPr>
            <w:r w:rsidRPr="0065174E">
              <w:rPr>
                <w:b/>
                <w:sz w:val="22"/>
                <w:szCs w:val="22"/>
              </w:rPr>
              <w:t>Назар</w:t>
            </w:r>
            <w:r w:rsidRPr="0065174E">
              <w:rPr>
                <w:b/>
                <w:sz w:val="22"/>
                <w:szCs w:val="22"/>
                <w:lang w:val="en-US"/>
              </w:rPr>
              <w:t xml:space="preserve"> </w:t>
            </w:r>
            <w:r w:rsidRPr="0065174E">
              <w:rPr>
                <w:b/>
                <w:sz w:val="22"/>
                <w:szCs w:val="22"/>
                <w:lang w:val="kk-KZ"/>
              </w:rPr>
              <w:t>салы</w:t>
            </w:r>
            <w:proofErr w:type="spellStart"/>
            <w:r w:rsidRPr="0065174E">
              <w:rPr>
                <w:b/>
                <w:sz w:val="22"/>
                <w:szCs w:val="22"/>
              </w:rPr>
              <w:t>ңыз</w:t>
            </w:r>
            <w:proofErr w:type="spellEnd"/>
            <w:r w:rsidRPr="0065174E">
              <w:rPr>
                <w:b/>
                <w:sz w:val="22"/>
                <w:szCs w:val="22"/>
                <w:lang w:val="en-US"/>
              </w:rPr>
              <w:t xml:space="preserve">! </w:t>
            </w:r>
            <w:proofErr w:type="spellStart"/>
            <w:r w:rsidRPr="0065174E">
              <w:rPr>
                <w:bCs/>
                <w:sz w:val="22"/>
                <w:szCs w:val="22"/>
              </w:rPr>
              <w:t>Ә</w:t>
            </w:r>
            <w:proofErr w:type="gramStart"/>
            <w:r w:rsidRPr="0065174E">
              <w:rPr>
                <w:bCs/>
                <w:sz w:val="22"/>
                <w:szCs w:val="22"/>
              </w:rPr>
              <w:t>р</w:t>
            </w:r>
            <w:proofErr w:type="spellEnd"/>
            <w:proofErr w:type="gramEnd"/>
            <w:r w:rsidRPr="0065174E">
              <w:rPr>
                <w:bCs/>
                <w:sz w:val="22"/>
                <w:szCs w:val="22"/>
                <w:lang w:val="en-US"/>
              </w:rPr>
              <w:t xml:space="preserve"> </w:t>
            </w:r>
            <w:proofErr w:type="spellStart"/>
            <w:r w:rsidRPr="0065174E">
              <w:rPr>
                <w:bCs/>
                <w:sz w:val="22"/>
                <w:szCs w:val="22"/>
              </w:rPr>
              <w:t>тапсырманың</w:t>
            </w:r>
            <w:proofErr w:type="spellEnd"/>
            <w:r w:rsidRPr="0065174E">
              <w:rPr>
                <w:bCs/>
                <w:sz w:val="22"/>
                <w:szCs w:val="22"/>
                <w:lang w:val="en-US"/>
              </w:rPr>
              <w:t xml:space="preserve"> </w:t>
            </w:r>
            <w:proofErr w:type="spellStart"/>
            <w:r w:rsidRPr="0065174E">
              <w:rPr>
                <w:bCs/>
                <w:sz w:val="22"/>
                <w:szCs w:val="22"/>
              </w:rPr>
              <w:t>мерзімі</w:t>
            </w:r>
            <w:proofErr w:type="spellEnd"/>
            <w:r w:rsidRPr="0065174E">
              <w:rPr>
                <w:bCs/>
                <w:sz w:val="22"/>
                <w:szCs w:val="22"/>
                <w:lang w:val="en-US"/>
              </w:rPr>
              <w:t xml:space="preserve"> </w:t>
            </w:r>
            <w:r w:rsidR="007A4C24" w:rsidRPr="0065174E">
              <w:rPr>
                <w:sz w:val="22"/>
                <w:szCs w:val="22"/>
              </w:rPr>
              <w:t>п</w:t>
            </w:r>
            <w:r w:rsidR="007A4C24" w:rsidRPr="0065174E">
              <w:rPr>
                <w:sz w:val="22"/>
                <w:szCs w:val="22"/>
                <w:lang w:val="kk-KZ"/>
              </w:rPr>
              <w:t>әннің</w:t>
            </w:r>
            <w:r w:rsidR="007163DB" w:rsidRPr="0065174E">
              <w:rPr>
                <w:bCs/>
                <w:sz w:val="22"/>
                <w:szCs w:val="22"/>
                <w:lang w:val="en-US"/>
              </w:rPr>
              <w:t xml:space="preserve"> </w:t>
            </w:r>
            <w:proofErr w:type="spellStart"/>
            <w:r w:rsidRPr="0065174E">
              <w:rPr>
                <w:bCs/>
                <w:sz w:val="22"/>
                <w:szCs w:val="22"/>
              </w:rPr>
              <w:t>мазмұнын</w:t>
            </w:r>
            <w:proofErr w:type="spellEnd"/>
            <w:r w:rsidRPr="0065174E">
              <w:rPr>
                <w:bCs/>
                <w:sz w:val="22"/>
                <w:szCs w:val="22"/>
                <w:lang w:val="en-US"/>
              </w:rPr>
              <w:t xml:space="preserve"> </w:t>
            </w:r>
            <w:proofErr w:type="spellStart"/>
            <w:r w:rsidRPr="0065174E">
              <w:rPr>
                <w:bCs/>
                <w:sz w:val="22"/>
                <w:szCs w:val="22"/>
              </w:rPr>
              <w:t>іске</w:t>
            </w:r>
            <w:proofErr w:type="spellEnd"/>
            <w:r w:rsidRPr="0065174E">
              <w:rPr>
                <w:bCs/>
                <w:sz w:val="22"/>
                <w:szCs w:val="22"/>
                <w:lang w:val="en-US"/>
              </w:rPr>
              <w:t xml:space="preserve"> </w:t>
            </w:r>
            <w:proofErr w:type="spellStart"/>
            <w:r w:rsidRPr="0065174E">
              <w:rPr>
                <w:bCs/>
                <w:sz w:val="22"/>
                <w:szCs w:val="22"/>
              </w:rPr>
              <w:t>асыру</w:t>
            </w:r>
            <w:proofErr w:type="spellEnd"/>
            <w:r w:rsidRPr="0065174E">
              <w:rPr>
                <w:bCs/>
                <w:sz w:val="22"/>
                <w:szCs w:val="22"/>
                <w:lang w:val="en-US"/>
              </w:rPr>
              <w:t xml:space="preserve"> </w:t>
            </w:r>
            <w:proofErr w:type="spellStart"/>
            <w:r w:rsidRPr="0065174E">
              <w:rPr>
                <w:bCs/>
                <w:sz w:val="22"/>
                <w:szCs w:val="22"/>
              </w:rPr>
              <w:t>күнтізбесінде</w:t>
            </w:r>
            <w:proofErr w:type="spellEnd"/>
            <w:r w:rsidRPr="0065174E">
              <w:rPr>
                <w:bCs/>
                <w:sz w:val="22"/>
                <w:szCs w:val="22"/>
                <w:lang w:val="en-US"/>
              </w:rPr>
              <w:t xml:space="preserve"> (</w:t>
            </w:r>
            <w:proofErr w:type="spellStart"/>
            <w:r w:rsidRPr="0065174E">
              <w:rPr>
                <w:bCs/>
                <w:sz w:val="22"/>
                <w:szCs w:val="22"/>
              </w:rPr>
              <w:t>кестесінде</w:t>
            </w:r>
            <w:proofErr w:type="spellEnd"/>
            <w:r w:rsidRPr="0065174E">
              <w:rPr>
                <w:bCs/>
                <w:sz w:val="22"/>
                <w:szCs w:val="22"/>
                <w:lang w:val="en-US"/>
              </w:rPr>
              <w:t>)</w:t>
            </w:r>
            <w:r w:rsidR="00BE315C" w:rsidRPr="0065174E">
              <w:rPr>
                <w:bCs/>
                <w:sz w:val="22"/>
                <w:szCs w:val="22"/>
                <w:lang w:val="en-US"/>
              </w:rPr>
              <w:t xml:space="preserve"> </w:t>
            </w:r>
            <w:proofErr w:type="spellStart"/>
            <w:r w:rsidR="00BE315C" w:rsidRPr="0065174E">
              <w:rPr>
                <w:sz w:val="22"/>
                <w:szCs w:val="22"/>
              </w:rPr>
              <w:t>көрсетілген</w:t>
            </w:r>
            <w:proofErr w:type="spellEnd"/>
            <w:r w:rsidRPr="0065174E">
              <w:rPr>
                <w:bCs/>
                <w:sz w:val="22"/>
                <w:szCs w:val="22"/>
                <w:lang w:val="en-US"/>
              </w:rPr>
              <w:t xml:space="preserve">, </w:t>
            </w:r>
            <w:proofErr w:type="spellStart"/>
            <w:r w:rsidRPr="0065174E">
              <w:rPr>
                <w:bCs/>
                <w:sz w:val="22"/>
                <w:szCs w:val="22"/>
              </w:rPr>
              <w:t>сондай</w:t>
            </w:r>
            <w:proofErr w:type="spellEnd"/>
            <w:r w:rsidRPr="0065174E">
              <w:rPr>
                <w:bCs/>
                <w:sz w:val="22"/>
                <w:szCs w:val="22"/>
                <w:lang w:val="en-US"/>
              </w:rPr>
              <w:t>-</w:t>
            </w:r>
            <w:proofErr w:type="spellStart"/>
            <w:r w:rsidRPr="0065174E">
              <w:rPr>
                <w:bCs/>
                <w:sz w:val="22"/>
                <w:szCs w:val="22"/>
              </w:rPr>
              <w:t>ақ</w:t>
            </w:r>
            <w:proofErr w:type="spellEnd"/>
            <w:r w:rsidRPr="0065174E">
              <w:rPr>
                <w:bCs/>
                <w:sz w:val="22"/>
                <w:szCs w:val="22"/>
                <w:lang w:val="en-US"/>
              </w:rPr>
              <w:t xml:space="preserve"> </w:t>
            </w:r>
            <w:r w:rsidRPr="0065174E">
              <w:rPr>
                <w:b/>
                <w:sz w:val="22"/>
                <w:szCs w:val="22"/>
                <w:lang w:val="en-US"/>
              </w:rPr>
              <w:t>MOOC</w:t>
            </w:r>
            <w:r w:rsidRPr="0065174E">
              <w:rPr>
                <w:b/>
                <w:sz w:val="22"/>
                <w:szCs w:val="22"/>
                <w:lang w:val="kk-KZ"/>
              </w:rPr>
              <w:t>-</w:t>
            </w:r>
            <w:r w:rsidRPr="0065174E">
              <w:rPr>
                <w:bCs/>
                <w:sz w:val="22"/>
                <w:szCs w:val="22"/>
                <w:lang w:val="kk-KZ"/>
              </w:rPr>
              <w:t>та</w:t>
            </w:r>
            <w:r w:rsidRPr="0065174E">
              <w:rPr>
                <w:bCs/>
                <w:sz w:val="22"/>
                <w:szCs w:val="22"/>
                <w:lang w:val="en-US"/>
              </w:rPr>
              <w:t xml:space="preserve"> </w:t>
            </w:r>
            <w:proofErr w:type="spellStart"/>
            <w:r w:rsidRPr="0065174E">
              <w:rPr>
                <w:bCs/>
                <w:sz w:val="22"/>
                <w:szCs w:val="22"/>
              </w:rPr>
              <w:t>көрсетілген</w:t>
            </w:r>
            <w:proofErr w:type="spellEnd"/>
            <w:r w:rsidRPr="0065174E">
              <w:rPr>
                <w:bCs/>
                <w:sz w:val="22"/>
                <w:szCs w:val="22"/>
                <w:lang w:val="en-US"/>
              </w:rPr>
              <w:t xml:space="preserve">. </w:t>
            </w:r>
            <w:proofErr w:type="spellStart"/>
            <w:r w:rsidRPr="0065174E">
              <w:rPr>
                <w:bCs/>
                <w:sz w:val="22"/>
                <w:szCs w:val="22"/>
              </w:rPr>
              <w:t>Мерзімдерді</w:t>
            </w:r>
            <w:proofErr w:type="spellEnd"/>
            <w:r w:rsidRPr="0065174E">
              <w:rPr>
                <w:bCs/>
                <w:sz w:val="22"/>
                <w:szCs w:val="22"/>
                <w:lang w:val="en-US"/>
              </w:rPr>
              <w:t xml:space="preserve"> </w:t>
            </w:r>
            <w:proofErr w:type="spellStart"/>
            <w:r w:rsidRPr="0065174E">
              <w:rPr>
                <w:bCs/>
                <w:sz w:val="22"/>
                <w:szCs w:val="22"/>
              </w:rPr>
              <w:t>сақтамау</w:t>
            </w:r>
            <w:proofErr w:type="spellEnd"/>
            <w:r w:rsidRPr="0065174E">
              <w:rPr>
                <w:bCs/>
                <w:sz w:val="22"/>
                <w:szCs w:val="22"/>
                <w:lang w:val="en-US"/>
              </w:rPr>
              <w:t xml:space="preserve"> </w:t>
            </w:r>
            <w:r w:rsidRPr="0065174E">
              <w:rPr>
                <w:bCs/>
                <w:sz w:val="22"/>
                <w:szCs w:val="22"/>
                <w:lang w:val="kk-KZ"/>
              </w:rPr>
              <w:t>баллд</w:t>
            </w:r>
            <w:proofErr w:type="spellStart"/>
            <w:r w:rsidRPr="0065174E">
              <w:rPr>
                <w:bCs/>
                <w:sz w:val="22"/>
                <w:szCs w:val="22"/>
              </w:rPr>
              <w:t>ардың</w:t>
            </w:r>
            <w:proofErr w:type="spellEnd"/>
            <w:r w:rsidRPr="0065174E">
              <w:rPr>
                <w:bCs/>
                <w:sz w:val="22"/>
                <w:szCs w:val="22"/>
                <w:lang w:val="en-US"/>
              </w:rPr>
              <w:t xml:space="preserve"> </w:t>
            </w:r>
            <w:proofErr w:type="spellStart"/>
            <w:r w:rsidRPr="0065174E">
              <w:rPr>
                <w:bCs/>
                <w:sz w:val="22"/>
                <w:szCs w:val="22"/>
              </w:rPr>
              <w:t>жоғалуына</w:t>
            </w:r>
            <w:proofErr w:type="spellEnd"/>
            <w:r w:rsidRPr="0065174E">
              <w:rPr>
                <w:bCs/>
                <w:sz w:val="22"/>
                <w:szCs w:val="22"/>
                <w:lang w:val="en-US"/>
              </w:rPr>
              <w:t xml:space="preserve"> </w:t>
            </w:r>
            <w:proofErr w:type="spellStart"/>
            <w:r w:rsidRPr="0065174E">
              <w:rPr>
                <w:bCs/>
                <w:sz w:val="22"/>
                <w:szCs w:val="22"/>
              </w:rPr>
              <w:t>әкеледі</w:t>
            </w:r>
            <w:proofErr w:type="spellEnd"/>
            <w:r w:rsidRPr="0065174E">
              <w:rPr>
                <w:bCs/>
                <w:sz w:val="22"/>
                <w:szCs w:val="22"/>
                <w:lang w:val="en-US"/>
              </w:rPr>
              <w:t>.</w:t>
            </w:r>
          </w:p>
        </w:tc>
      </w:tr>
      <w:tr w:rsidR="00535DED" w:rsidRPr="0065174E" w14:paraId="564870B2" w14:textId="77777777" w:rsidTr="11AB7FAF">
        <w:trPr>
          <w:trHeight w:val="58"/>
        </w:trPr>
        <w:tc>
          <w:tcPr>
            <w:tcW w:w="104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8EBB9ED" w14:textId="7D4565D5" w:rsidR="006A6C8C" w:rsidRPr="0065174E" w:rsidRDefault="00992B40" w:rsidP="002F2C36">
            <w:pPr>
              <w:jc w:val="center"/>
              <w:rPr>
                <w:b/>
                <w:bCs/>
                <w:sz w:val="22"/>
                <w:szCs w:val="22"/>
              </w:rPr>
            </w:pPr>
            <w:r w:rsidRPr="0065174E">
              <w:rPr>
                <w:b/>
                <w:bCs/>
                <w:sz w:val="22"/>
                <w:szCs w:val="22"/>
                <w:lang w:val="kk-KZ"/>
              </w:rPr>
              <w:t>БІЛІМ БЕР</w:t>
            </w:r>
            <w:r w:rsidR="00774684" w:rsidRPr="0065174E">
              <w:rPr>
                <w:b/>
                <w:bCs/>
                <w:sz w:val="22"/>
                <w:szCs w:val="22"/>
                <w:lang w:val="kk-KZ"/>
              </w:rPr>
              <w:t>У</w:t>
            </w:r>
            <w:r w:rsidRPr="0065174E">
              <w:rPr>
                <w:b/>
                <w:bCs/>
                <w:sz w:val="22"/>
                <w:szCs w:val="22"/>
                <w:lang w:val="kk-KZ"/>
              </w:rPr>
              <w:t>, БІЛІМ АЛУ ЖӘНЕ БАҒАЛАНУ ТУРАЛЫ АҚПАРАТ</w:t>
            </w:r>
          </w:p>
        </w:tc>
      </w:tr>
      <w:tr w:rsidR="00B40560" w:rsidRPr="0065174E" w14:paraId="4724E9AA" w14:textId="77777777" w:rsidTr="001A6AA6">
        <w:trPr>
          <w:trHeight w:val="368"/>
        </w:trPr>
        <w:tc>
          <w:tcPr>
            <w:tcW w:w="4962" w:type="dxa"/>
            <w:gridSpan w:val="5"/>
            <w:tcBorders>
              <w:top w:val="single" w:sz="4" w:space="0" w:color="000000" w:themeColor="text1"/>
              <w:left w:val="single" w:sz="4" w:space="0" w:color="000000" w:themeColor="text1"/>
              <w:right w:val="single" w:sz="4" w:space="0" w:color="000000" w:themeColor="text1"/>
            </w:tcBorders>
            <w:shd w:val="clear" w:color="auto" w:fill="auto"/>
          </w:tcPr>
          <w:p w14:paraId="7EEAA08F" w14:textId="67AC0B92" w:rsidR="006A7FC8" w:rsidRPr="0065174E" w:rsidRDefault="006D1812" w:rsidP="006A7FC8">
            <w:pPr>
              <w:jc w:val="both"/>
              <w:rPr>
                <w:b/>
                <w:bCs/>
                <w:sz w:val="22"/>
                <w:szCs w:val="22"/>
              </w:rPr>
            </w:pPr>
            <w:r w:rsidRPr="0065174E">
              <w:rPr>
                <w:b/>
                <w:bCs/>
                <w:sz w:val="22"/>
                <w:szCs w:val="22"/>
                <w:lang w:val="kk-KZ"/>
              </w:rPr>
              <w:t>Оқу жетістіктерін есептеудің б</w:t>
            </w:r>
            <w:r w:rsidR="006A7FC8" w:rsidRPr="0065174E">
              <w:rPr>
                <w:b/>
                <w:bCs/>
                <w:sz w:val="22"/>
                <w:szCs w:val="22"/>
              </w:rPr>
              <w:t>а</w:t>
            </w:r>
            <w:r w:rsidRPr="0065174E">
              <w:rPr>
                <w:b/>
                <w:bCs/>
                <w:sz w:val="22"/>
                <w:szCs w:val="22"/>
                <w:lang w:val="kk-KZ"/>
              </w:rPr>
              <w:t>ллдық</w:t>
            </w:r>
            <w:r w:rsidR="006A7FC8" w:rsidRPr="0065174E">
              <w:rPr>
                <w:b/>
                <w:bCs/>
                <w:sz w:val="22"/>
                <w:szCs w:val="22"/>
              </w:rPr>
              <w:t>-рейтинг</w:t>
            </w:r>
            <w:r w:rsidRPr="0065174E">
              <w:rPr>
                <w:b/>
                <w:bCs/>
                <w:sz w:val="22"/>
                <w:szCs w:val="22"/>
                <w:lang w:val="kk-KZ"/>
              </w:rPr>
              <w:t>тік</w:t>
            </w:r>
            <w:r w:rsidR="006A7FC8" w:rsidRPr="0065174E">
              <w:rPr>
                <w:b/>
                <w:bCs/>
                <w:sz w:val="22"/>
                <w:szCs w:val="22"/>
              </w:rPr>
              <w:t xml:space="preserve"> </w:t>
            </w:r>
          </w:p>
          <w:p w14:paraId="7115BC43" w14:textId="0B2926FC" w:rsidR="00E06636" w:rsidRPr="0065174E" w:rsidRDefault="006D1812" w:rsidP="006A7FC8">
            <w:pPr>
              <w:jc w:val="both"/>
              <w:rPr>
                <w:b/>
                <w:sz w:val="22"/>
                <w:szCs w:val="22"/>
                <w:highlight w:val="green"/>
              </w:rPr>
            </w:pPr>
            <w:r w:rsidRPr="0065174E">
              <w:rPr>
                <w:b/>
                <w:bCs/>
                <w:sz w:val="22"/>
                <w:szCs w:val="22"/>
                <w:lang w:val="kk-KZ"/>
              </w:rPr>
              <w:t>әріптік бағалау жүйесі</w:t>
            </w:r>
            <w:r w:rsidR="006A7FC8" w:rsidRPr="0065174E">
              <w:rPr>
                <w:b/>
                <w:bCs/>
                <w:sz w:val="22"/>
                <w:szCs w:val="22"/>
              </w:rPr>
              <w:t xml:space="preserve"> </w:t>
            </w:r>
          </w:p>
        </w:tc>
        <w:tc>
          <w:tcPr>
            <w:tcW w:w="5528"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30BC696B" w14:textId="3E683513" w:rsidR="00E06636" w:rsidRPr="0065174E" w:rsidRDefault="006D1812" w:rsidP="00594573">
            <w:pPr>
              <w:jc w:val="both"/>
              <w:rPr>
                <w:b/>
                <w:bCs/>
                <w:sz w:val="22"/>
                <w:szCs w:val="22"/>
              </w:rPr>
            </w:pPr>
            <w:r w:rsidRPr="0065174E">
              <w:rPr>
                <w:b/>
                <w:sz w:val="22"/>
                <w:szCs w:val="22"/>
                <w:lang w:val="kk-KZ"/>
              </w:rPr>
              <w:t xml:space="preserve">Бағалау әдістері </w:t>
            </w:r>
          </w:p>
        </w:tc>
      </w:tr>
      <w:tr w:rsidR="00B40560" w:rsidRPr="0065174E" w14:paraId="766FD518" w14:textId="77777777" w:rsidTr="00D95C69">
        <w:trPr>
          <w:trHeight w:val="846"/>
        </w:trPr>
        <w:tc>
          <w:tcPr>
            <w:tcW w:w="851" w:type="dxa"/>
            <w:tcBorders>
              <w:top w:val="single" w:sz="4" w:space="0" w:color="000000" w:themeColor="text1"/>
              <w:left w:val="single" w:sz="4" w:space="0" w:color="000000" w:themeColor="text1"/>
              <w:right w:val="single" w:sz="4" w:space="0" w:color="000000" w:themeColor="text1"/>
            </w:tcBorders>
            <w:shd w:val="clear" w:color="auto" w:fill="auto"/>
          </w:tcPr>
          <w:p w14:paraId="2D03F043" w14:textId="53E7597D" w:rsidR="00854136" w:rsidRPr="0065174E" w:rsidRDefault="006D1812" w:rsidP="00753B50">
            <w:pPr>
              <w:rPr>
                <w:b/>
                <w:bCs/>
                <w:sz w:val="22"/>
                <w:szCs w:val="22"/>
                <w:lang w:val="kk-KZ"/>
              </w:rPr>
            </w:pPr>
            <w:r w:rsidRPr="0065174E">
              <w:rPr>
                <w:b/>
                <w:bCs/>
                <w:sz w:val="22"/>
                <w:szCs w:val="22"/>
                <w:lang w:val="kk-KZ"/>
              </w:rPr>
              <w:t xml:space="preserve">Баға </w:t>
            </w:r>
          </w:p>
        </w:tc>
        <w:tc>
          <w:tcPr>
            <w:tcW w:w="1276" w:type="dxa"/>
            <w:tcBorders>
              <w:top w:val="single" w:sz="4" w:space="0" w:color="000000" w:themeColor="text1"/>
              <w:left w:val="single" w:sz="4" w:space="0" w:color="000000" w:themeColor="text1"/>
              <w:right w:val="single" w:sz="4" w:space="0" w:color="000000" w:themeColor="text1"/>
            </w:tcBorders>
            <w:shd w:val="clear" w:color="auto" w:fill="auto"/>
          </w:tcPr>
          <w:p w14:paraId="0B250007" w14:textId="3320FCF8" w:rsidR="008939ED" w:rsidRPr="0065174E" w:rsidRDefault="006D1812" w:rsidP="006D1812">
            <w:pPr>
              <w:jc w:val="both"/>
              <w:rPr>
                <w:b/>
                <w:bCs/>
                <w:sz w:val="22"/>
                <w:szCs w:val="22"/>
              </w:rPr>
            </w:pPr>
            <w:r w:rsidRPr="0065174E">
              <w:rPr>
                <w:b/>
                <w:bCs/>
                <w:sz w:val="22"/>
                <w:szCs w:val="22"/>
                <w:lang w:val="kk-KZ"/>
              </w:rPr>
              <w:t>Баллдардың сандық баламасы</w:t>
            </w:r>
          </w:p>
        </w:tc>
        <w:tc>
          <w:tcPr>
            <w:tcW w:w="992"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257EBD2C" w14:textId="40281EFE" w:rsidR="00384CD8" w:rsidRPr="0065174E" w:rsidRDefault="00384CD8" w:rsidP="00753B50">
            <w:pPr>
              <w:rPr>
                <w:sz w:val="22"/>
                <w:szCs w:val="22"/>
              </w:rPr>
            </w:pPr>
            <w:r w:rsidRPr="0065174E">
              <w:rPr>
                <w:b/>
                <w:bCs/>
                <w:sz w:val="22"/>
                <w:szCs w:val="22"/>
              </w:rPr>
              <w:t>%</w:t>
            </w:r>
            <w:r w:rsidR="00854136" w:rsidRPr="0065174E">
              <w:rPr>
                <w:b/>
                <w:bCs/>
                <w:sz w:val="22"/>
                <w:szCs w:val="22"/>
              </w:rPr>
              <w:t xml:space="preserve"> </w:t>
            </w:r>
            <w:proofErr w:type="gramStart"/>
            <w:r w:rsidR="00362E3D" w:rsidRPr="0065174E">
              <w:rPr>
                <w:b/>
                <w:bCs/>
                <w:sz w:val="22"/>
                <w:szCs w:val="22"/>
                <w:lang w:val="kk-KZ"/>
              </w:rPr>
              <w:t>м</w:t>
            </w:r>
            <w:proofErr w:type="gramEnd"/>
            <w:r w:rsidR="00362E3D" w:rsidRPr="0065174E">
              <w:rPr>
                <w:b/>
                <w:bCs/>
                <w:sz w:val="22"/>
                <w:szCs w:val="22"/>
                <w:lang w:val="kk-KZ"/>
              </w:rPr>
              <w:t>әндегі баллдар</w:t>
            </w:r>
            <w:r w:rsidR="00854136" w:rsidRPr="0065174E">
              <w:rPr>
                <w:b/>
                <w:bCs/>
                <w:sz w:val="22"/>
                <w:szCs w:val="22"/>
              </w:rPr>
              <w:t xml:space="preserve"> </w:t>
            </w:r>
          </w:p>
        </w:tc>
        <w:tc>
          <w:tcPr>
            <w:tcW w:w="1843" w:type="dxa"/>
            <w:tcBorders>
              <w:top w:val="single" w:sz="4" w:space="0" w:color="000000" w:themeColor="text1"/>
              <w:left w:val="single" w:sz="4" w:space="0" w:color="000000" w:themeColor="text1"/>
              <w:right w:val="single" w:sz="4" w:space="0" w:color="000000" w:themeColor="text1"/>
            </w:tcBorders>
            <w:shd w:val="clear" w:color="auto" w:fill="auto"/>
          </w:tcPr>
          <w:p w14:paraId="55C9886E" w14:textId="0960C709" w:rsidR="00384CD8" w:rsidRPr="0065174E" w:rsidRDefault="00362E3D" w:rsidP="00753B50">
            <w:pPr>
              <w:rPr>
                <w:sz w:val="22"/>
                <w:szCs w:val="22"/>
              </w:rPr>
            </w:pPr>
            <w:r w:rsidRPr="0065174E">
              <w:rPr>
                <w:b/>
                <w:bCs/>
                <w:sz w:val="22"/>
                <w:szCs w:val="22"/>
                <w:lang w:val="kk-KZ"/>
              </w:rPr>
              <w:t>Дәстүрлі жүйедегі баға</w:t>
            </w:r>
          </w:p>
        </w:tc>
        <w:tc>
          <w:tcPr>
            <w:tcW w:w="5528" w:type="dxa"/>
            <w:gridSpan w:val="2"/>
            <w:vMerge w:val="restart"/>
            <w:tcBorders>
              <w:top w:val="single" w:sz="4" w:space="0" w:color="000000" w:themeColor="text1"/>
              <w:left w:val="single" w:sz="4" w:space="0" w:color="000000" w:themeColor="text1"/>
              <w:right w:val="single" w:sz="4" w:space="0" w:color="000000" w:themeColor="text1"/>
            </w:tcBorders>
          </w:tcPr>
          <w:p w14:paraId="12EE04DB" w14:textId="6EF4B8C2" w:rsidR="00362E3D" w:rsidRPr="0065174E" w:rsidRDefault="00362E3D" w:rsidP="002A6C44">
            <w:pPr>
              <w:jc w:val="both"/>
              <w:rPr>
                <w:bCs/>
                <w:sz w:val="22"/>
                <w:szCs w:val="22"/>
                <w:lang w:val="kk-KZ"/>
              </w:rPr>
            </w:pPr>
            <w:proofErr w:type="spellStart"/>
            <w:r w:rsidRPr="0065174E">
              <w:rPr>
                <w:b/>
                <w:sz w:val="22"/>
                <w:szCs w:val="22"/>
              </w:rPr>
              <w:t>Критериалды</w:t>
            </w:r>
            <w:proofErr w:type="spellEnd"/>
            <w:r w:rsidRPr="0065174E">
              <w:rPr>
                <w:b/>
                <w:sz w:val="22"/>
                <w:szCs w:val="22"/>
              </w:rPr>
              <w:t xml:space="preserve"> </w:t>
            </w:r>
            <w:proofErr w:type="spellStart"/>
            <w:r w:rsidRPr="0065174E">
              <w:rPr>
                <w:b/>
                <w:sz w:val="22"/>
                <w:szCs w:val="22"/>
              </w:rPr>
              <w:t>бағалау</w:t>
            </w:r>
            <w:proofErr w:type="spellEnd"/>
            <w:r w:rsidRPr="0065174E">
              <w:rPr>
                <w:b/>
                <w:sz w:val="22"/>
                <w:szCs w:val="22"/>
                <w:lang w:val="kk-KZ"/>
              </w:rPr>
              <w:t xml:space="preserve"> </w:t>
            </w:r>
            <w:r w:rsidRPr="0065174E">
              <w:rPr>
                <w:bCs/>
                <w:sz w:val="22"/>
                <w:szCs w:val="22"/>
              </w:rPr>
              <w:t>–</w:t>
            </w:r>
            <w:r w:rsidRPr="0065174E">
              <w:rPr>
                <w:b/>
                <w:sz w:val="22"/>
                <w:szCs w:val="22"/>
                <w:lang w:val="kk-KZ"/>
              </w:rPr>
              <w:t xml:space="preserve"> </w:t>
            </w:r>
            <w:r w:rsidRPr="0065174E">
              <w:rPr>
                <w:bCs/>
                <w:sz w:val="22"/>
                <w:szCs w:val="22"/>
                <w:lang w:val="kk-KZ"/>
              </w:rPr>
              <w:t>айқын</w:t>
            </w:r>
            <w:r w:rsidRPr="0065174E">
              <w:rPr>
                <w:bCs/>
                <w:sz w:val="22"/>
                <w:szCs w:val="22"/>
              </w:rPr>
              <w:t xml:space="preserve"> </w:t>
            </w:r>
            <w:proofErr w:type="spellStart"/>
            <w:r w:rsidRPr="0065174E">
              <w:rPr>
                <w:bCs/>
                <w:sz w:val="22"/>
                <w:szCs w:val="22"/>
              </w:rPr>
              <w:t>әзірленген</w:t>
            </w:r>
            <w:proofErr w:type="spellEnd"/>
            <w:r w:rsidRPr="0065174E">
              <w:rPr>
                <w:bCs/>
                <w:sz w:val="22"/>
                <w:szCs w:val="22"/>
              </w:rPr>
              <w:t xml:space="preserve"> </w:t>
            </w:r>
            <w:proofErr w:type="spellStart"/>
            <w:r w:rsidRPr="0065174E">
              <w:rPr>
                <w:bCs/>
                <w:sz w:val="22"/>
                <w:szCs w:val="22"/>
              </w:rPr>
              <w:t>критерийлер</w:t>
            </w:r>
            <w:proofErr w:type="spellEnd"/>
            <w:r w:rsidRPr="0065174E">
              <w:rPr>
                <w:bCs/>
                <w:sz w:val="22"/>
                <w:szCs w:val="22"/>
              </w:rPr>
              <w:t xml:space="preserve"> </w:t>
            </w:r>
            <w:proofErr w:type="spellStart"/>
            <w:r w:rsidRPr="0065174E">
              <w:rPr>
                <w:bCs/>
                <w:sz w:val="22"/>
                <w:szCs w:val="22"/>
              </w:rPr>
              <w:t>негізінде</w:t>
            </w:r>
            <w:proofErr w:type="spellEnd"/>
            <w:r w:rsidRPr="0065174E">
              <w:rPr>
                <w:bCs/>
                <w:sz w:val="22"/>
                <w:szCs w:val="22"/>
              </w:rPr>
              <w:t xml:space="preserve"> </w:t>
            </w:r>
            <w:proofErr w:type="spellStart"/>
            <w:r w:rsidRPr="0065174E">
              <w:rPr>
                <w:bCs/>
                <w:sz w:val="22"/>
                <w:szCs w:val="22"/>
              </w:rPr>
              <w:t>оқытудың</w:t>
            </w:r>
            <w:proofErr w:type="spellEnd"/>
            <w:r w:rsidRPr="0065174E">
              <w:rPr>
                <w:bCs/>
                <w:sz w:val="22"/>
                <w:szCs w:val="22"/>
              </w:rPr>
              <w:t xml:space="preserve"> </w:t>
            </w:r>
            <w:proofErr w:type="spellStart"/>
            <w:r w:rsidRPr="0065174E">
              <w:rPr>
                <w:bCs/>
                <w:sz w:val="22"/>
                <w:szCs w:val="22"/>
              </w:rPr>
              <w:t>нақты</w:t>
            </w:r>
            <w:proofErr w:type="spellEnd"/>
            <w:r w:rsidRPr="0065174E">
              <w:rPr>
                <w:bCs/>
                <w:sz w:val="22"/>
                <w:szCs w:val="22"/>
              </w:rPr>
              <w:t xml:space="preserve"> </w:t>
            </w:r>
            <w:proofErr w:type="spellStart"/>
            <w:r w:rsidRPr="0065174E">
              <w:rPr>
                <w:bCs/>
                <w:sz w:val="22"/>
                <w:szCs w:val="22"/>
              </w:rPr>
              <w:t>қол</w:t>
            </w:r>
            <w:proofErr w:type="spellEnd"/>
            <w:r w:rsidRPr="0065174E">
              <w:rPr>
                <w:bCs/>
                <w:sz w:val="22"/>
                <w:szCs w:val="22"/>
              </w:rPr>
              <w:t xml:space="preserve"> </w:t>
            </w:r>
            <w:proofErr w:type="spellStart"/>
            <w:r w:rsidRPr="0065174E">
              <w:rPr>
                <w:bCs/>
                <w:sz w:val="22"/>
                <w:szCs w:val="22"/>
              </w:rPr>
              <w:t>жеткізілген</w:t>
            </w:r>
            <w:proofErr w:type="spellEnd"/>
            <w:r w:rsidRPr="0065174E">
              <w:rPr>
                <w:bCs/>
                <w:sz w:val="22"/>
                <w:szCs w:val="22"/>
              </w:rPr>
              <w:t xml:space="preserve"> </w:t>
            </w:r>
            <w:proofErr w:type="spellStart"/>
            <w:r w:rsidRPr="0065174E">
              <w:rPr>
                <w:bCs/>
                <w:sz w:val="22"/>
                <w:szCs w:val="22"/>
              </w:rPr>
              <w:t>нәтижелерін</w:t>
            </w:r>
            <w:proofErr w:type="spellEnd"/>
            <w:r w:rsidRPr="0065174E">
              <w:rPr>
                <w:bCs/>
                <w:sz w:val="22"/>
                <w:szCs w:val="22"/>
              </w:rPr>
              <w:t xml:space="preserve"> </w:t>
            </w:r>
            <w:proofErr w:type="spellStart"/>
            <w:r w:rsidRPr="0065174E">
              <w:rPr>
                <w:bCs/>
                <w:sz w:val="22"/>
                <w:szCs w:val="22"/>
              </w:rPr>
              <w:t>оқытуд</w:t>
            </w:r>
            <w:proofErr w:type="spellEnd"/>
            <w:r w:rsidRPr="0065174E">
              <w:rPr>
                <w:bCs/>
                <w:sz w:val="22"/>
                <w:szCs w:val="22"/>
                <w:lang w:val="kk-KZ"/>
              </w:rPr>
              <w:t>ан</w:t>
            </w:r>
            <w:r w:rsidRPr="0065174E">
              <w:rPr>
                <w:bCs/>
                <w:sz w:val="22"/>
                <w:szCs w:val="22"/>
              </w:rPr>
              <w:t xml:space="preserve"> </w:t>
            </w:r>
            <w:proofErr w:type="spellStart"/>
            <w:r w:rsidRPr="0065174E">
              <w:rPr>
                <w:bCs/>
                <w:sz w:val="22"/>
                <w:szCs w:val="22"/>
              </w:rPr>
              <w:t>күтілетін</w:t>
            </w:r>
            <w:proofErr w:type="spellEnd"/>
            <w:r w:rsidRPr="0065174E">
              <w:rPr>
                <w:bCs/>
                <w:sz w:val="22"/>
                <w:szCs w:val="22"/>
              </w:rPr>
              <w:t xml:space="preserve"> </w:t>
            </w:r>
            <w:proofErr w:type="spellStart"/>
            <w:proofErr w:type="gramStart"/>
            <w:r w:rsidRPr="0065174E">
              <w:rPr>
                <w:bCs/>
                <w:sz w:val="22"/>
                <w:szCs w:val="22"/>
              </w:rPr>
              <w:t>н</w:t>
            </w:r>
            <w:proofErr w:type="gramEnd"/>
            <w:r w:rsidRPr="0065174E">
              <w:rPr>
                <w:bCs/>
                <w:sz w:val="22"/>
                <w:szCs w:val="22"/>
              </w:rPr>
              <w:t>әтижелерімен</w:t>
            </w:r>
            <w:proofErr w:type="spellEnd"/>
            <w:r w:rsidRPr="0065174E">
              <w:rPr>
                <w:bCs/>
                <w:sz w:val="22"/>
                <w:szCs w:val="22"/>
              </w:rPr>
              <w:t xml:space="preserve"> </w:t>
            </w:r>
            <w:r w:rsidR="00430635" w:rsidRPr="0065174E">
              <w:rPr>
                <w:bCs/>
                <w:sz w:val="22"/>
                <w:szCs w:val="22"/>
                <w:lang w:val="kk-KZ"/>
              </w:rPr>
              <w:t>ара салмақтық</w:t>
            </w:r>
            <w:r w:rsidRPr="0065174E">
              <w:rPr>
                <w:bCs/>
                <w:sz w:val="22"/>
                <w:szCs w:val="22"/>
              </w:rPr>
              <w:t xml:space="preserve"> </w:t>
            </w:r>
            <w:proofErr w:type="spellStart"/>
            <w:r w:rsidRPr="0065174E">
              <w:rPr>
                <w:bCs/>
                <w:sz w:val="22"/>
                <w:szCs w:val="22"/>
              </w:rPr>
              <w:t>процесі</w:t>
            </w:r>
            <w:proofErr w:type="spellEnd"/>
            <w:r w:rsidRPr="0065174E">
              <w:rPr>
                <w:bCs/>
                <w:sz w:val="22"/>
                <w:szCs w:val="22"/>
              </w:rPr>
              <w:t xml:space="preserve">. </w:t>
            </w:r>
            <w:proofErr w:type="spellStart"/>
            <w:r w:rsidRPr="0065174E">
              <w:rPr>
                <w:bCs/>
                <w:sz w:val="22"/>
                <w:szCs w:val="22"/>
              </w:rPr>
              <w:t>Формативті</w:t>
            </w:r>
            <w:proofErr w:type="spellEnd"/>
            <w:r w:rsidRPr="0065174E">
              <w:rPr>
                <w:bCs/>
                <w:sz w:val="22"/>
                <w:szCs w:val="22"/>
              </w:rPr>
              <w:t xml:space="preserve"> </w:t>
            </w:r>
            <w:proofErr w:type="spellStart"/>
            <w:r w:rsidRPr="0065174E">
              <w:rPr>
                <w:bCs/>
                <w:sz w:val="22"/>
                <w:szCs w:val="22"/>
              </w:rPr>
              <w:t>және</w:t>
            </w:r>
            <w:proofErr w:type="spellEnd"/>
            <w:r w:rsidRPr="0065174E">
              <w:rPr>
                <w:bCs/>
                <w:sz w:val="22"/>
                <w:szCs w:val="22"/>
              </w:rPr>
              <w:t xml:space="preserve"> </w:t>
            </w:r>
            <w:proofErr w:type="spellStart"/>
            <w:r w:rsidRPr="0065174E">
              <w:rPr>
                <w:bCs/>
                <w:sz w:val="22"/>
                <w:szCs w:val="22"/>
              </w:rPr>
              <w:t>жиынтық</w:t>
            </w:r>
            <w:proofErr w:type="spellEnd"/>
            <w:r w:rsidRPr="0065174E">
              <w:rPr>
                <w:bCs/>
                <w:sz w:val="22"/>
                <w:szCs w:val="22"/>
              </w:rPr>
              <w:t xml:space="preserve"> </w:t>
            </w:r>
            <w:proofErr w:type="spellStart"/>
            <w:r w:rsidRPr="0065174E">
              <w:rPr>
                <w:bCs/>
                <w:sz w:val="22"/>
                <w:szCs w:val="22"/>
              </w:rPr>
              <w:t>бағалауға</w:t>
            </w:r>
            <w:proofErr w:type="spellEnd"/>
            <w:r w:rsidRPr="0065174E">
              <w:rPr>
                <w:bCs/>
                <w:sz w:val="22"/>
                <w:szCs w:val="22"/>
              </w:rPr>
              <w:t xml:space="preserve"> </w:t>
            </w:r>
            <w:proofErr w:type="spellStart"/>
            <w:r w:rsidRPr="0065174E">
              <w:rPr>
                <w:bCs/>
                <w:sz w:val="22"/>
                <w:szCs w:val="22"/>
              </w:rPr>
              <w:t>негізделген</w:t>
            </w:r>
            <w:proofErr w:type="spellEnd"/>
            <w:r w:rsidR="00430635" w:rsidRPr="0065174E">
              <w:rPr>
                <w:bCs/>
                <w:sz w:val="22"/>
                <w:szCs w:val="22"/>
                <w:lang w:val="kk-KZ"/>
              </w:rPr>
              <w:t>.</w:t>
            </w:r>
          </w:p>
          <w:p w14:paraId="2C87C24C" w14:textId="0459A298" w:rsidR="00D534C1" w:rsidRPr="0065174E" w:rsidRDefault="00430635" w:rsidP="004065C8">
            <w:pPr>
              <w:jc w:val="both"/>
              <w:rPr>
                <w:sz w:val="22"/>
                <w:szCs w:val="22"/>
                <w:lang w:val="kk-KZ"/>
              </w:rPr>
            </w:pPr>
            <w:r w:rsidRPr="0065174E">
              <w:rPr>
                <w:b/>
                <w:bCs/>
                <w:sz w:val="22"/>
                <w:szCs w:val="22"/>
                <w:lang w:val="kk-KZ"/>
              </w:rPr>
              <w:t>Формативті бағалау</w:t>
            </w:r>
            <w:r w:rsidRPr="0065174E">
              <w:rPr>
                <w:sz w:val="22"/>
                <w:szCs w:val="22"/>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14:paraId="1B6B1776" w14:textId="50394576" w:rsidR="00665FD2" w:rsidRPr="0065174E" w:rsidRDefault="000F5866" w:rsidP="004065C8">
            <w:pPr>
              <w:jc w:val="both"/>
              <w:rPr>
                <w:b/>
                <w:sz w:val="22"/>
                <w:szCs w:val="22"/>
                <w:lang w:val="kk-KZ"/>
              </w:rPr>
            </w:pPr>
            <w:r w:rsidRPr="0065174E">
              <w:rPr>
                <w:b/>
                <w:sz w:val="22"/>
                <w:szCs w:val="22"/>
                <w:lang w:val="kk-KZ"/>
              </w:rPr>
              <w:t xml:space="preserve">Жиынтық бағалау – </w:t>
            </w:r>
            <w:r w:rsidRPr="0065174E">
              <w:rPr>
                <w:bCs/>
                <w:sz w:val="22"/>
                <w:szCs w:val="22"/>
                <w:lang w:val="kk-KZ"/>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proofErr w:type="spellStart"/>
            <w:r w:rsidRPr="0065174E">
              <w:rPr>
                <w:bCs/>
                <w:sz w:val="22"/>
                <w:szCs w:val="22"/>
              </w:rPr>
              <w:t>Оқу</w:t>
            </w:r>
            <w:proofErr w:type="spellEnd"/>
            <w:r w:rsidRPr="0065174E">
              <w:rPr>
                <w:bCs/>
                <w:sz w:val="22"/>
                <w:szCs w:val="22"/>
              </w:rPr>
              <w:t xml:space="preserve"> </w:t>
            </w:r>
            <w:proofErr w:type="spellStart"/>
            <w:r w:rsidRPr="0065174E">
              <w:rPr>
                <w:bCs/>
                <w:sz w:val="22"/>
                <w:szCs w:val="22"/>
              </w:rPr>
              <w:t>нәтижелері</w:t>
            </w:r>
            <w:proofErr w:type="spellEnd"/>
            <w:r w:rsidRPr="0065174E">
              <w:rPr>
                <w:bCs/>
                <w:sz w:val="22"/>
                <w:szCs w:val="22"/>
              </w:rPr>
              <w:t xml:space="preserve"> </w:t>
            </w:r>
            <w:proofErr w:type="spellStart"/>
            <w:proofErr w:type="gramStart"/>
            <w:r w:rsidRPr="0065174E">
              <w:rPr>
                <w:bCs/>
                <w:sz w:val="22"/>
                <w:szCs w:val="22"/>
              </w:rPr>
              <w:t>ба</w:t>
            </w:r>
            <w:proofErr w:type="gramEnd"/>
            <w:r w:rsidRPr="0065174E">
              <w:rPr>
                <w:bCs/>
                <w:sz w:val="22"/>
                <w:szCs w:val="22"/>
              </w:rPr>
              <w:t>ғаланады</w:t>
            </w:r>
            <w:proofErr w:type="spellEnd"/>
            <w:r w:rsidRPr="0065174E">
              <w:rPr>
                <w:bCs/>
                <w:sz w:val="22"/>
                <w:szCs w:val="22"/>
                <w:lang w:val="kk-KZ"/>
              </w:rPr>
              <w:t>.</w:t>
            </w:r>
          </w:p>
        </w:tc>
      </w:tr>
      <w:tr w:rsidR="00325DC8" w:rsidRPr="0065174E" w14:paraId="11D8E60E" w14:textId="77777777" w:rsidTr="11AB7FAF">
        <w:trPr>
          <w:trHeight w:val="359"/>
        </w:trPr>
        <w:tc>
          <w:tcPr>
            <w:tcW w:w="851" w:type="dxa"/>
            <w:tcBorders>
              <w:left w:val="single" w:sz="4" w:space="0" w:color="000000" w:themeColor="text1"/>
              <w:right w:val="single" w:sz="4" w:space="0" w:color="000000" w:themeColor="text1"/>
            </w:tcBorders>
          </w:tcPr>
          <w:p w14:paraId="15594BF0" w14:textId="15D9DBBE" w:rsidR="000E3AA2" w:rsidRPr="0065174E" w:rsidRDefault="000E3AA2" w:rsidP="00753B50">
            <w:pPr>
              <w:jc w:val="both"/>
              <w:rPr>
                <w:b/>
                <w:sz w:val="22"/>
                <w:szCs w:val="22"/>
                <w:highlight w:val="green"/>
              </w:rPr>
            </w:pPr>
            <w:r w:rsidRPr="0065174E">
              <w:rPr>
                <w:sz w:val="22"/>
                <w:szCs w:val="22"/>
                <w:lang w:val="en-US"/>
              </w:rPr>
              <w:t>A</w:t>
            </w:r>
          </w:p>
        </w:tc>
        <w:tc>
          <w:tcPr>
            <w:tcW w:w="1276" w:type="dxa"/>
            <w:tcBorders>
              <w:left w:val="single" w:sz="4" w:space="0" w:color="000000" w:themeColor="text1"/>
              <w:right w:val="single" w:sz="4" w:space="0" w:color="000000" w:themeColor="text1"/>
            </w:tcBorders>
          </w:tcPr>
          <w:p w14:paraId="1DC2FC3F" w14:textId="61CFB26E" w:rsidR="000E3AA2" w:rsidRPr="0065174E" w:rsidRDefault="000E3AA2" w:rsidP="00753B50">
            <w:pPr>
              <w:jc w:val="both"/>
              <w:rPr>
                <w:b/>
                <w:sz w:val="22"/>
                <w:szCs w:val="22"/>
                <w:highlight w:val="green"/>
              </w:rPr>
            </w:pPr>
            <w:r w:rsidRPr="0065174E">
              <w:rPr>
                <w:sz w:val="22"/>
                <w:szCs w:val="22"/>
                <w:lang w:val="en-US"/>
              </w:rPr>
              <w:t>4</w:t>
            </w:r>
            <w:r w:rsidRPr="0065174E">
              <w:rPr>
                <w:sz w:val="22"/>
                <w:szCs w:val="22"/>
              </w:rPr>
              <w:t>,0</w:t>
            </w:r>
          </w:p>
        </w:tc>
        <w:tc>
          <w:tcPr>
            <w:tcW w:w="992" w:type="dxa"/>
            <w:gridSpan w:val="2"/>
            <w:tcBorders>
              <w:left w:val="single" w:sz="4" w:space="0" w:color="000000" w:themeColor="text1"/>
              <w:right w:val="single" w:sz="4" w:space="0" w:color="000000" w:themeColor="text1"/>
            </w:tcBorders>
          </w:tcPr>
          <w:p w14:paraId="5C53D05B" w14:textId="77FD1ED1" w:rsidR="000E3AA2" w:rsidRPr="0065174E" w:rsidRDefault="000E3AA2" w:rsidP="00753B50">
            <w:pPr>
              <w:jc w:val="both"/>
              <w:rPr>
                <w:b/>
                <w:sz w:val="22"/>
                <w:szCs w:val="22"/>
                <w:highlight w:val="green"/>
              </w:rPr>
            </w:pPr>
            <w:r w:rsidRPr="0065174E">
              <w:rPr>
                <w:sz w:val="22"/>
                <w:szCs w:val="22"/>
                <w:lang w:val="en-US"/>
              </w:rPr>
              <w:t>95-100</w:t>
            </w:r>
          </w:p>
        </w:tc>
        <w:tc>
          <w:tcPr>
            <w:tcW w:w="1843" w:type="dxa"/>
            <w:vMerge w:val="restart"/>
            <w:tcBorders>
              <w:left w:val="single" w:sz="4" w:space="0" w:color="000000" w:themeColor="text1"/>
              <w:right w:val="single" w:sz="4" w:space="0" w:color="000000" w:themeColor="text1"/>
            </w:tcBorders>
          </w:tcPr>
          <w:p w14:paraId="7F7F0905" w14:textId="1A2E761E" w:rsidR="000E3AA2" w:rsidRPr="0065174E" w:rsidRDefault="00362E3D" w:rsidP="00753B50">
            <w:pPr>
              <w:jc w:val="both"/>
              <w:rPr>
                <w:b/>
                <w:sz w:val="22"/>
                <w:szCs w:val="22"/>
                <w:highlight w:val="green"/>
                <w:lang w:val="kk-KZ"/>
              </w:rPr>
            </w:pPr>
            <w:r w:rsidRPr="0065174E">
              <w:rPr>
                <w:sz w:val="22"/>
                <w:szCs w:val="22"/>
                <w:lang w:val="kk-KZ"/>
              </w:rPr>
              <w:t>Өте жақсы</w:t>
            </w:r>
          </w:p>
        </w:tc>
        <w:tc>
          <w:tcPr>
            <w:tcW w:w="5528" w:type="dxa"/>
            <w:gridSpan w:val="2"/>
            <w:vMerge/>
          </w:tcPr>
          <w:p w14:paraId="4789F06A" w14:textId="6327BBCE" w:rsidR="000E3AA2" w:rsidRPr="0065174E" w:rsidRDefault="000E3AA2" w:rsidP="00753B50">
            <w:pPr>
              <w:jc w:val="both"/>
              <w:rPr>
                <w:sz w:val="22"/>
                <w:szCs w:val="22"/>
                <w:highlight w:val="green"/>
              </w:rPr>
            </w:pPr>
          </w:p>
        </w:tc>
      </w:tr>
      <w:tr w:rsidR="00325DC8" w:rsidRPr="0065174E" w14:paraId="0C60104F" w14:textId="77777777" w:rsidTr="11AB7FAF">
        <w:trPr>
          <w:trHeight w:val="359"/>
        </w:trPr>
        <w:tc>
          <w:tcPr>
            <w:tcW w:w="851" w:type="dxa"/>
            <w:tcBorders>
              <w:left w:val="single" w:sz="4" w:space="0" w:color="000000" w:themeColor="text1"/>
              <w:right w:val="single" w:sz="4" w:space="0" w:color="000000" w:themeColor="text1"/>
            </w:tcBorders>
          </w:tcPr>
          <w:p w14:paraId="2AF0353D" w14:textId="4494379B" w:rsidR="000E3AA2" w:rsidRPr="0065174E" w:rsidRDefault="000E3AA2" w:rsidP="00753B50">
            <w:pPr>
              <w:jc w:val="both"/>
              <w:rPr>
                <w:b/>
                <w:sz w:val="22"/>
                <w:szCs w:val="22"/>
                <w:highlight w:val="green"/>
              </w:rPr>
            </w:pPr>
            <w:r w:rsidRPr="0065174E">
              <w:rPr>
                <w:sz w:val="22"/>
                <w:szCs w:val="22"/>
                <w:lang w:val="en-US"/>
              </w:rPr>
              <w:t>A-</w:t>
            </w:r>
          </w:p>
        </w:tc>
        <w:tc>
          <w:tcPr>
            <w:tcW w:w="1276" w:type="dxa"/>
            <w:tcBorders>
              <w:left w:val="single" w:sz="4" w:space="0" w:color="000000" w:themeColor="text1"/>
              <w:right w:val="single" w:sz="4" w:space="0" w:color="000000" w:themeColor="text1"/>
            </w:tcBorders>
          </w:tcPr>
          <w:p w14:paraId="5C372659" w14:textId="0525FC92" w:rsidR="000E3AA2" w:rsidRPr="0065174E" w:rsidRDefault="000E3AA2" w:rsidP="00753B50">
            <w:pPr>
              <w:jc w:val="both"/>
              <w:rPr>
                <w:b/>
                <w:sz w:val="22"/>
                <w:szCs w:val="22"/>
                <w:highlight w:val="green"/>
              </w:rPr>
            </w:pPr>
            <w:r w:rsidRPr="0065174E">
              <w:rPr>
                <w:sz w:val="22"/>
                <w:szCs w:val="22"/>
              </w:rPr>
              <w:t>3,67</w:t>
            </w:r>
          </w:p>
        </w:tc>
        <w:tc>
          <w:tcPr>
            <w:tcW w:w="992" w:type="dxa"/>
            <w:gridSpan w:val="2"/>
            <w:tcBorders>
              <w:left w:val="single" w:sz="4" w:space="0" w:color="000000" w:themeColor="text1"/>
              <w:right w:val="single" w:sz="4" w:space="0" w:color="000000" w:themeColor="text1"/>
            </w:tcBorders>
          </w:tcPr>
          <w:p w14:paraId="4AC6FF38" w14:textId="1D57168D" w:rsidR="000E3AA2" w:rsidRPr="0065174E" w:rsidRDefault="000E3AA2" w:rsidP="00753B50">
            <w:pPr>
              <w:jc w:val="both"/>
              <w:rPr>
                <w:b/>
                <w:sz w:val="22"/>
                <w:szCs w:val="22"/>
                <w:highlight w:val="green"/>
              </w:rPr>
            </w:pPr>
            <w:r w:rsidRPr="0065174E">
              <w:rPr>
                <w:sz w:val="22"/>
                <w:szCs w:val="22"/>
              </w:rPr>
              <w:t>90-94</w:t>
            </w:r>
          </w:p>
        </w:tc>
        <w:tc>
          <w:tcPr>
            <w:tcW w:w="1843" w:type="dxa"/>
            <w:vMerge/>
          </w:tcPr>
          <w:p w14:paraId="48FE6EDE" w14:textId="2918793F" w:rsidR="000E3AA2" w:rsidRPr="0065174E" w:rsidRDefault="000E3AA2" w:rsidP="00753B50">
            <w:pPr>
              <w:jc w:val="both"/>
              <w:rPr>
                <w:b/>
                <w:sz w:val="22"/>
                <w:szCs w:val="22"/>
                <w:highlight w:val="green"/>
              </w:rPr>
            </w:pPr>
          </w:p>
        </w:tc>
        <w:tc>
          <w:tcPr>
            <w:tcW w:w="5528" w:type="dxa"/>
            <w:gridSpan w:val="2"/>
            <w:vMerge/>
          </w:tcPr>
          <w:p w14:paraId="63F014EF" w14:textId="2C8C2F7F" w:rsidR="000E3AA2" w:rsidRPr="0065174E" w:rsidRDefault="000E3AA2" w:rsidP="00753B50">
            <w:pPr>
              <w:jc w:val="both"/>
              <w:rPr>
                <w:sz w:val="22"/>
                <w:szCs w:val="22"/>
                <w:highlight w:val="green"/>
              </w:rPr>
            </w:pPr>
          </w:p>
        </w:tc>
      </w:tr>
      <w:tr w:rsidR="00325DC8" w:rsidRPr="0065174E" w14:paraId="7D785FF6" w14:textId="77777777" w:rsidTr="11AB7FAF">
        <w:trPr>
          <w:trHeight w:val="973"/>
        </w:trPr>
        <w:tc>
          <w:tcPr>
            <w:tcW w:w="851" w:type="dxa"/>
            <w:tcBorders>
              <w:left w:val="single" w:sz="4" w:space="0" w:color="000000" w:themeColor="text1"/>
              <w:right w:val="single" w:sz="4" w:space="0" w:color="000000" w:themeColor="text1"/>
            </w:tcBorders>
          </w:tcPr>
          <w:p w14:paraId="007FC582" w14:textId="3108EAD4" w:rsidR="000E3AA2" w:rsidRPr="0065174E" w:rsidRDefault="000E3AA2" w:rsidP="00753B50">
            <w:pPr>
              <w:jc w:val="both"/>
              <w:rPr>
                <w:b/>
                <w:sz w:val="22"/>
                <w:szCs w:val="22"/>
                <w:highlight w:val="green"/>
              </w:rPr>
            </w:pPr>
            <w:r w:rsidRPr="0065174E">
              <w:rPr>
                <w:sz w:val="22"/>
                <w:szCs w:val="22"/>
                <w:lang w:val="en-US"/>
              </w:rPr>
              <w:t>B+</w:t>
            </w:r>
          </w:p>
        </w:tc>
        <w:tc>
          <w:tcPr>
            <w:tcW w:w="1276" w:type="dxa"/>
            <w:tcBorders>
              <w:left w:val="single" w:sz="4" w:space="0" w:color="000000" w:themeColor="text1"/>
              <w:right w:val="single" w:sz="4" w:space="0" w:color="000000" w:themeColor="text1"/>
            </w:tcBorders>
          </w:tcPr>
          <w:p w14:paraId="40C8AF25" w14:textId="3E25850F" w:rsidR="000E3AA2" w:rsidRPr="0065174E" w:rsidRDefault="000E3AA2" w:rsidP="00753B50">
            <w:pPr>
              <w:jc w:val="both"/>
              <w:rPr>
                <w:b/>
                <w:sz w:val="22"/>
                <w:szCs w:val="22"/>
                <w:highlight w:val="green"/>
              </w:rPr>
            </w:pPr>
            <w:r w:rsidRPr="0065174E">
              <w:rPr>
                <w:sz w:val="22"/>
                <w:szCs w:val="22"/>
              </w:rPr>
              <w:t>3,33</w:t>
            </w:r>
          </w:p>
        </w:tc>
        <w:tc>
          <w:tcPr>
            <w:tcW w:w="992" w:type="dxa"/>
            <w:gridSpan w:val="2"/>
            <w:tcBorders>
              <w:left w:val="single" w:sz="4" w:space="0" w:color="000000" w:themeColor="text1"/>
              <w:right w:val="single" w:sz="4" w:space="0" w:color="000000" w:themeColor="text1"/>
            </w:tcBorders>
          </w:tcPr>
          <w:p w14:paraId="6DF3EAA4" w14:textId="406E5336" w:rsidR="000E3AA2" w:rsidRPr="0065174E" w:rsidRDefault="000E3AA2" w:rsidP="00753B50">
            <w:pPr>
              <w:jc w:val="both"/>
              <w:rPr>
                <w:b/>
                <w:sz w:val="22"/>
                <w:szCs w:val="22"/>
                <w:highlight w:val="green"/>
              </w:rPr>
            </w:pPr>
            <w:r w:rsidRPr="0065174E">
              <w:rPr>
                <w:sz w:val="22"/>
                <w:szCs w:val="22"/>
              </w:rPr>
              <w:t>85-89</w:t>
            </w:r>
          </w:p>
        </w:tc>
        <w:tc>
          <w:tcPr>
            <w:tcW w:w="1843" w:type="dxa"/>
            <w:vMerge w:val="restart"/>
            <w:tcBorders>
              <w:left w:val="single" w:sz="4" w:space="0" w:color="000000" w:themeColor="text1"/>
              <w:right w:val="single" w:sz="4" w:space="0" w:color="000000" w:themeColor="text1"/>
            </w:tcBorders>
          </w:tcPr>
          <w:p w14:paraId="5C5E675C" w14:textId="167AC79F" w:rsidR="000E3AA2" w:rsidRPr="0065174E" w:rsidRDefault="00362E3D" w:rsidP="00753B50">
            <w:pPr>
              <w:jc w:val="both"/>
              <w:rPr>
                <w:b/>
                <w:sz w:val="22"/>
                <w:szCs w:val="22"/>
                <w:highlight w:val="green"/>
                <w:lang w:val="kk-KZ"/>
              </w:rPr>
            </w:pPr>
            <w:r w:rsidRPr="0065174E">
              <w:rPr>
                <w:sz w:val="22"/>
                <w:szCs w:val="22"/>
                <w:lang w:val="kk-KZ"/>
              </w:rPr>
              <w:t xml:space="preserve">Жақсы </w:t>
            </w:r>
          </w:p>
        </w:tc>
        <w:tc>
          <w:tcPr>
            <w:tcW w:w="5528" w:type="dxa"/>
            <w:gridSpan w:val="2"/>
            <w:vMerge/>
          </w:tcPr>
          <w:p w14:paraId="2CB02B42" w14:textId="202F73D9" w:rsidR="000E3AA2" w:rsidRPr="0065174E" w:rsidRDefault="000E3AA2" w:rsidP="00753B50">
            <w:pPr>
              <w:jc w:val="both"/>
              <w:rPr>
                <w:sz w:val="22"/>
                <w:szCs w:val="22"/>
              </w:rPr>
            </w:pPr>
          </w:p>
        </w:tc>
      </w:tr>
      <w:tr w:rsidR="00B40560" w:rsidRPr="00502388" w14:paraId="28D27C33" w14:textId="77777777" w:rsidTr="001A6AA6">
        <w:trPr>
          <w:trHeight w:val="215"/>
        </w:trPr>
        <w:tc>
          <w:tcPr>
            <w:tcW w:w="851" w:type="dxa"/>
            <w:tcBorders>
              <w:left w:val="single" w:sz="4" w:space="0" w:color="000000" w:themeColor="text1"/>
              <w:right w:val="single" w:sz="4" w:space="0" w:color="000000" w:themeColor="text1"/>
            </w:tcBorders>
          </w:tcPr>
          <w:p w14:paraId="57F5C801" w14:textId="637B1263" w:rsidR="000E3AA2" w:rsidRPr="0065174E" w:rsidRDefault="000E3AA2" w:rsidP="00D36E98">
            <w:pPr>
              <w:jc w:val="both"/>
              <w:rPr>
                <w:b/>
                <w:sz w:val="22"/>
                <w:szCs w:val="22"/>
                <w:highlight w:val="green"/>
              </w:rPr>
            </w:pPr>
            <w:r w:rsidRPr="0065174E">
              <w:rPr>
                <w:sz w:val="22"/>
                <w:szCs w:val="22"/>
                <w:lang w:val="en-US"/>
              </w:rPr>
              <w:t>B</w:t>
            </w:r>
          </w:p>
        </w:tc>
        <w:tc>
          <w:tcPr>
            <w:tcW w:w="1276" w:type="dxa"/>
            <w:tcBorders>
              <w:left w:val="single" w:sz="4" w:space="0" w:color="000000" w:themeColor="text1"/>
              <w:right w:val="single" w:sz="4" w:space="0" w:color="000000" w:themeColor="text1"/>
            </w:tcBorders>
          </w:tcPr>
          <w:p w14:paraId="0B06B4CB" w14:textId="037D3CA8" w:rsidR="000E3AA2" w:rsidRPr="0065174E" w:rsidRDefault="000E3AA2" w:rsidP="00D36E98">
            <w:pPr>
              <w:jc w:val="both"/>
              <w:rPr>
                <w:b/>
                <w:sz w:val="22"/>
                <w:szCs w:val="22"/>
                <w:highlight w:val="green"/>
              </w:rPr>
            </w:pPr>
            <w:r w:rsidRPr="0065174E">
              <w:rPr>
                <w:sz w:val="22"/>
                <w:szCs w:val="22"/>
              </w:rPr>
              <w:t>3,0</w:t>
            </w:r>
          </w:p>
        </w:tc>
        <w:tc>
          <w:tcPr>
            <w:tcW w:w="992" w:type="dxa"/>
            <w:gridSpan w:val="2"/>
            <w:tcBorders>
              <w:left w:val="single" w:sz="4" w:space="0" w:color="000000" w:themeColor="text1"/>
              <w:right w:val="single" w:sz="4" w:space="0" w:color="000000" w:themeColor="text1"/>
            </w:tcBorders>
          </w:tcPr>
          <w:p w14:paraId="1B528ED7" w14:textId="768CA097" w:rsidR="000E3AA2" w:rsidRPr="0065174E" w:rsidRDefault="000E3AA2" w:rsidP="00D36E98">
            <w:pPr>
              <w:jc w:val="both"/>
              <w:rPr>
                <w:b/>
                <w:sz w:val="22"/>
                <w:szCs w:val="22"/>
                <w:highlight w:val="green"/>
              </w:rPr>
            </w:pPr>
            <w:r w:rsidRPr="0065174E">
              <w:rPr>
                <w:sz w:val="22"/>
                <w:szCs w:val="22"/>
              </w:rPr>
              <w:t>80-84</w:t>
            </w:r>
          </w:p>
        </w:tc>
        <w:tc>
          <w:tcPr>
            <w:tcW w:w="1843" w:type="dxa"/>
            <w:vMerge/>
          </w:tcPr>
          <w:p w14:paraId="0E064A2B" w14:textId="5DD1E2C7" w:rsidR="000E3AA2" w:rsidRPr="0065174E" w:rsidRDefault="000E3AA2" w:rsidP="00D36E98">
            <w:pPr>
              <w:jc w:val="both"/>
              <w:rPr>
                <w:b/>
                <w:sz w:val="22"/>
                <w:szCs w:val="22"/>
                <w:highlight w:val="green"/>
              </w:rPr>
            </w:pPr>
          </w:p>
        </w:tc>
        <w:tc>
          <w:tcPr>
            <w:tcW w:w="3260" w:type="dxa"/>
            <w:tcBorders>
              <w:left w:val="single" w:sz="4" w:space="0" w:color="000000" w:themeColor="text1"/>
              <w:right w:val="single" w:sz="4" w:space="0" w:color="000000" w:themeColor="text1"/>
            </w:tcBorders>
            <w:shd w:val="clear" w:color="auto" w:fill="auto"/>
          </w:tcPr>
          <w:p w14:paraId="5F834E10" w14:textId="764BE3E9" w:rsidR="000E3AA2" w:rsidRPr="0065174E" w:rsidRDefault="00EE0F16" w:rsidP="00D36E98">
            <w:pPr>
              <w:jc w:val="both"/>
              <w:rPr>
                <w:b/>
                <w:sz w:val="22"/>
                <w:szCs w:val="22"/>
                <w:lang w:val="kk-KZ"/>
              </w:rPr>
            </w:pPr>
            <w:r w:rsidRPr="0065174E">
              <w:rPr>
                <w:b/>
                <w:sz w:val="22"/>
                <w:szCs w:val="22"/>
              </w:rPr>
              <w:t>Форматив</w:t>
            </w:r>
            <w:r w:rsidR="000F5866" w:rsidRPr="0065174E">
              <w:rPr>
                <w:b/>
                <w:sz w:val="22"/>
                <w:szCs w:val="22"/>
                <w:lang w:val="kk-KZ"/>
              </w:rPr>
              <w:t>ті және</w:t>
            </w:r>
            <w:r w:rsidRPr="0065174E">
              <w:rPr>
                <w:b/>
                <w:sz w:val="22"/>
                <w:szCs w:val="22"/>
              </w:rPr>
              <w:t xml:space="preserve"> </w:t>
            </w:r>
            <w:r w:rsidR="000F5866" w:rsidRPr="0065174E">
              <w:rPr>
                <w:b/>
                <w:sz w:val="22"/>
                <w:szCs w:val="22"/>
                <w:lang w:val="kk-KZ"/>
              </w:rPr>
              <w:t xml:space="preserve">жиынтық </w:t>
            </w:r>
            <w:proofErr w:type="gramStart"/>
            <w:r w:rsidR="000F5866" w:rsidRPr="0065174E">
              <w:rPr>
                <w:b/>
                <w:sz w:val="22"/>
                <w:szCs w:val="22"/>
                <w:lang w:val="kk-KZ"/>
              </w:rPr>
              <w:t>ба</w:t>
            </w:r>
            <w:proofErr w:type="gramEnd"/>
            <w:r w:rsidR="000F5866" w:rsidRPr="0065174E">
              <w:rPr>
                <w:b/>
                <w:sz w:val="22"/>
                <w:szCs w:val="22"/>
                <w:lang w:val="kk-KZ"/>
              </w:rPr>
              <w:t>ғалау</w:t>
            </w:r>
          </w:p>
          <w:p w14:paraId="56FD8E95" w14:textId="30A48C2E" w:rsidR="00B8693A" w:rsidRPr="0065174E" w:rsidRDefault="000F5866" w:rsidP="00D36E98">
            <w:pPr>
              <w:jc w:val="both"/>
              <w:rPr>
                <w:sz w:val="22"/>
                <w:szCs w:val="22"/>
                <w:lang w:val="kk-KZ"/>
              </w:rPr>
            </w:pPr>
            <w:r w:rsidRPr="0065174E">
              <w:rPr>
                <w:sz w:val="22"/>
                <w:szCs w:val="22"/>
                <w:lang w:val="kk-KZ"/>
              </w:rPr>
              <w:t>Оқытушы бағалаудың өз түрлерін енгізеді немесе ұсынылған нұсқаны қолданады</w:t>
            </w:r>
          </w:p>
        </w:tc>
        <w:tc>
          <w:tcPr>
            <w:tcW w:w="2268" w:type="dxa"/>
            <w:tcBorders>
              <w:left w:val="single" w:sz="4" w:space="0" w:color="000000" w:themeColor="text1"/>
              <w:right w:val="single" w:sz="4" w:space="0" w:color="000000" w:themeColor="text1"/>
            </w:tcBorders>
            <w:shd w:val="clear" w:color="auto" w:fill="auto"/>
          </w:tcPr>
          <w:p w14:paraId="407C823C" w14:textId="0A85F80F" w:rsidR="000F5866" w:rsidRPr="0065174E" w:rsidRDefault="000F5866" w:rsidP="000F5866">
            <w:pPr>
              <w:rPr>
                <w:sz w:val="22"/>
                <w:szCs w:val="22"/>
                <w:lang w:val="kk-KZ"/>
              </w:rPr>
            </w:pPr>
            <w:r w:rsidRPr="0065174E">
              <w:rPr>
                <w:b/>
                <w:bCs/>
                <w:sz w:val="22"/>
                <w:szCs w:val="22"/>
                <w:lang w:val="kk-KZ"/>
              </w:rPr>
              <w:t xml:space="preserve">% мәндегі баллдар </w:t>
            </w:r>
            <w:r w:rsidRPr="0065174E">
              <w:rPr>
                <w:sz w:val="22"/>
                <w:szCs w:val="22"/>
                <w:lang w:val="kk-KZ"/>
              </w:rPr>
              <w:t xml:space="preserve">Оқытушы өзінің </w:t>
            </w:r>
            <w:r w:rsidR="004B2BA6" w:rsidRPr="0065174E">
              <w:rPr>
                <w:sz w:val="22"/>
                <w:szCs w:val="22"/>
                <w:lang w:val="kk-KZ"/>
              </w:rPr>
              <w:t>баллдарға бөлуін</w:t>
            </w:r>
            <w:r w:rsidRPr="0065174E">
              <w:rPr>
                <w:sz w:val="22"/>
                <w:szCs w:val="22"/>
                <w:lang w:val="kk-KZ"/>
              </w:rPr>
              <w:t xml:space="preserve"> күнтізбеге (кестеге) сәйкес пункттерге енгізеді.</w:t>
            </w:r>
          </w:p>
          <w:p w14:paraId="22581962" w14:textId="1C6FFA23" w:rsidR="00B8693A" w:rsidRPr="0065174E" w:rsidRDefault="000F5866" w:rsidP="006F58D2">
            <w:pPr>
              <w:rPr>
                <w:sz w:val="22"/>
                <w:szCs w:val="22"/>
                <w:u w:val="single"/>
                <w:lang w:val="kk-KZ"/>
              </w:rPr>
            </w:pPr>
            <w:r w:rsidRPr="0065174E">
              <w:rPr>
                <w:sz w:val="22"/>
                <w:szCs w:val="22"/>
                <w:u w:val="single"/>
                <w:lang w:val="kk-KZ"/>
              </w:rPr>
              <w:t>Емтихан және пән бойынша қорытынды балл</w:t>
            </w:r>
            <w:r w:rsidR="004B2BA6" w:rsidRPr="0065174E">
              <w:rPr>
                <w:sz w:val="22"/>
                <w:szCs w:val="22"/>
                <w:u w:val="single"/>
                <w:lang w:val="kk-KZ"/>
              </w:rPr>
              <w:t xml:space="preserve"> өзгермейді</w:t>
            </w:r>
            <w:r w:rsidRPr="0065174E">
              <w:rPr>
                <w:sz w:val="22"/>
                <w:szCs w:val="22"/>
                <w:u w:val="single"/>
                <w:lang w:val="kk-KZ"/>
              </w:rPr>
              <w:t>.</w:t>
            </w:r>
          </w:p>
        </w:tc>
      </w:tr>
      <w:tr w:rsidR="00B40560" w:rsidRPr="0065174E" w14:paraId="2DFA6F25" w14:textId="77777777" w:rsidTr="11AB7FAF">
        <w:trPr>
          <w:trHeight w:val="135"/>
        </w:trPr>
        <w:tc>
          <w:tcPr>
            <w:tcW w:w="851" w:type="dxa"/>
            <w:tcBorders>
              <w:left w:val="single" w:sz="4" w:space="0" w:color="000000" w:themeColor="text1"/>
              <w:right w:val="single" w:sz="4" w:space="0" w:color="000000" w:themeColor="text1"/>
            </w:tcBorders>
          </w:tcPr>
          <w:p w14:paraId="5E30BFBB" w14:textId="0BF9BD77" w:rsidR="000E3AA2" w:rsidRPr="0065174E" w:rsidRDefault="000E3AA2" w:rsidP="00D36E98">
            <w:pPr>
              <w:jc w:val="both"/>
              <w:rPr>
                <w:b/>
                <w:sz w:val="22"/>
                <w:szCs w:val="22"/>
                <w:highlight w:val="green"/>
              </w:rPr>
            </w:pPr>
            <w:r w:rsidRPr="0065174E">
              <w:rPr>
                <w:sz w:val="22"/>
                <w:szCs w:val="22"/>
                <w:lang w:val="en-US"/>
              </w:rPr>
              <w:t>B-</w:t>
            </w:r>
          </w:p>
        </w:tc>
        <w:tc>
          <w:tcPr>
            <w:tcW w:w="1276" w:type="dxa"/>
            <w:tcBorders>
              <w:left w:val="single" w:sz="4" w:space="0" w:color="000000" w:themeColor="text1"/>
              <w:right w:val="single" w:sz="4" w:space="0" w:color="000000" w:themeColor="text1"/>
            </w:tcBorders>
          </w:tcPr>
          <w:p w14:paraId="0F3860D2" w14:textId="06E63468" w:rsidR="000E3AA2" w:rsidRPr="0065174E" w:rsidRDefault="000E3AA2" w:rsidP="00D36E98">
            <w:pPr>
              <w:jc w:val="both"/>
              <w:rPr>
                <w:b/>
                <w:sz w:val="22"/>
                <w:szCs w:val="22"/>
                <w:highlight w:val="green"/>
              </w:rPr>
            </w:pPr>
            <w:r w:rsidRPr="0065174E">
              <w:rPr>
                <w:sz w:val="22"/>
                <w:szCs w:val="22"/>
              </w:rPr>
              <w:t>2,67</w:t>
            </w:r>
          </w:p>
        </w:tc>
        <w:tc>
          <w:tcPr>
            <w:tcW w:w="992" w:type="dxa"/>
            <w:gridSpan w:val="2"/>
            <w:tcBorders>
              <w:left w:val="single" w:sz="4" w:space="0" w:color="000000" w:themeColor="text1"/>
              <w:right w:val="single" w:sz="4" w:space="0" w:color="000000" w:themeColor="text1"/>
            </w:tcBorders>
          </w:tcPr>
          <w:p w14:paraId="00E723BF" w14:textId="487539C5" w:rsidR="000E3AA2" w:rsidRPr="0065174E" w:rsidRDefault="000E3AA2" w:rsidP="00D36E98">
            <w:pPr>
              <w:jc w:val="both"/>
              <w:rPr>
                <w:b/>
                <w:sz w:val="22"/>
                <w:szCs w:val="22"/>
                <w:highlight w:val="green"/>
              </w:rPr>
            </w:pPr>
            <w:r w:rsidRPr="0065174E">
              <w:rPr>
                <w:sz w:val="22"/>
                <w:szCs w:val="22"/>
              </w:rPr>
              <w:t>75-79</w:t>
            </w:r>
          </w:p>
        </w:tc>
        <w:tc>
          <w:tcPr>
            <w:tcW w:w="1843" w:type="dxa"/>
            <w:vMerge/>
          </w:tcPr>
          <w:p w14:paraId="2DF381D3" w14:textId="45C2D34B" w:rsidR="000E3AA2" w:rsidRPr="0065174E" w:rsidRDefault="000E3AA2" w:rsidP="00D36E98">
            <w:pPr>
              <w:jc w:val="both"/>
              <w:rPr>
                <w:b/>
                <w:sz w:val="22"/>
                <w:szCs w:val="22"/>
                <w:highlight w:val="green"/>
              </w:rPr>
            </w:pPr>
          </w:p>
        </w:tc>
        <w:tc>
          <w:tcPr>
            <w:tcW w:w="3260" w:type="dxa"/>
            <w:tcBorders>
              <w:left w:val="single" w:sz="4" w:space="0" w:color="000000" w:themeColor="text1"/>
              <w:right w:val="single" w:sz="4" w:space="0" w:color="000000" w:themeColor="text1"/>
            </w:tcBorders>
          </w:tcPr>
          <w:p w14:paraId="186D4AE6" w14:textId="6309AFD0" w:rsidR="000E3AA2" w:rsidRPr="0065174E" w:rsidRDefault="00362E3D" w:rsidP="00D36E98">
            <w:pPr>
              <w:jc w:val="both"/>
              <w:rPr>
                <w:sz w:val="22"/>
                <w:szCs w:val="22"/>
              </w:rPr>
            </w:pPr>
            <w:proofErr w:type="spellStart"/>
            <w:r w:rsidRPr="0065174E">
              <w:rPr>
                <w:sz w:val="22"/>
                <w:szCs w:val="22"/>
              </w:rPr>
              <w:t>Дә</w:t>
            </w:r>
            <w:proofErr w:type="gramStart"/>
            <w:r w:rsidRPr="0065174E">
              <w:rPr>
                <w:sz w:val="22"/>
                <w:szCs w:val="22"/>
              </w:rPr>
              <w:t>р</w:t>
            </w:r>
            <w:proofErr w:type="gramEnd"/>
            <w:r w:rsidRPr="0065174E">
              <w:rPr>
                <w:sz w:val="22"/>
                <w:szCs w:val="22"/>
              </w:rPr>
              <w:t>істердегі</w:t>
            </w:r>
            <w:proofErr w:type="spellEnd"/>
            <w:r w:rsidRPr="0065174E">
              <w:rPr>
                <w:sz w:val="22"/>
                <w:szCs w:val="22"/>
              </w:rPr>
              <w:t xml:space="preserve"> </w:t>
            </w:r>
            <w:proofErr w:type="spellStart"/>
            <w:r w:rsidRPr="0065174E">
              <w:rPr>
                <w:sz w:val="22"/>
                <w:szCs w:val="22"/>
              </w:rPr>
              <w:t>белсенділік</w:t>
            </w:r>
            <w:proofErr w:type="spellEnd"/>
          </w:p>
        </w:tc>
        <w:tc>
          <w:tcPr>
            <w:tcW w:w="2268" w:type="dxa"/>
            <w:tcBorders>
              <w:left w:val="single" w:sz="4" w:space="0" w:color="000000" w:themeColor="text1"/>
              <w:right w:val="single" w:sz="4" w:space="0" w:color="000000" w:themeColor="text1"/>
            </w:tcBorders>
          </w:tcPr>
          <w:p w14:paraId="71C85890" w14:textId="0419DFC3" w:rsidR="000E3AA2" w:rsidRPr="0065174E" w:rsidRDefault="00EC2901" w:rsidP="00D36E98">
            <w:pPr>
              <w:jc w:val="both"/>
              <w:rPr>
                <w:sz w:val="22"/>
                <w:szCs w:val="22"/>
              </w:rPr>
            </w:pPr>
            <w:r w:rsidRPr="0065174E">
              <w:rPr>
                <w:sz w:val="22"/>
                <w:szCs w:val="22"/>
              </w:rPr>
              <w:t>5</w:t>
            </w:r>
          </w:p>
        </w:tc>
      </w:tr>
      <w:tr w:rsidR="00B40560" w:rsidRPr="0065174E" w14:paraId="123149AD" w14:textId="77777777" w:rsidTr="11AB7FAF">
        <w:trPr>
          <w:trHeight w:val="51"/>
        </w:trPr>
        <w:tc>
          <w:tcPr>
            <w:tcW w:w="851" w:type="dxa"/>
            <w:tcBorders>
              <w:left w:val="single" w:sz="4" w:space="0" w:color="000000" w:themeColor="text1"/>
              <w:right w:val="single" w:sz="4" w:space="0" w:color="000000" w:themeColor="text1"/>
            </w:tcBorders>
          </w:tcPr>
          <w:p w14:paraId="13BAE412" w14:textId="5436190D" w:rsidR="000E3AA2" w:rsidRPr="0065174E" w:rsidRDefault="000E3AA2" w:rsidP="00D36E98">
            <w:pPr>
              <w:jc w:val="both"/>
              <w:rPr>
                <w:b/>
                <w:sz w:val="22"/>
                <w:szCs w:val="22"/>
                <w:highlight w:val="green"/>
              </w:rPr>
            </w:pPr>
            <w:r w:rsidRPr="0065174E">
              <w:rPr>
                <w:sz w:val="22"/>
                <w:szCs w:val="22"/>
                <w:lang w:val="en-US"/>
              </w:rPr>
              <w:t>C+</w:t>
            </w:r>
          </w:p>
        </w:tc>
        <w:tc>
          <w:tcPr>
            <w:tcW w:w="1276" w:type="dxa"/>
            <w:tcBorders>
              <w:left w:val="single" w:sz="4" w:space="0" w:color="000000" w:themeColor="text1"/>
              <w:right w:val="single" w:sz="4" w:space="0" w:color="000000" w:themeColor="text1"/>
            </w:tcBorders>
          </w:tcPr>
          <w:p w14:paraId="03CC506C" w14:textId="3A6BE370" w:rsidR="000E3AA2" w:rsidRPr="0065174E" w:rsidRDefault="000E3AA2" w:rsidP="00D36E98">
            <w:pPr>
              <w:jc w:val="both"/>
              <w:rPr>
                <w:b/>
                <w:sz w:val="22"/>
                <w:szCs w:val="22"/>
                <w:highlight w:val="green"/>
              </w:rPr>
            </w:pPr>
            <w:r w:rsidRPr="0065174E">
              <w:rPr>
                <w:sz w:val="22"/>
                <w:szCs w:val="22"/>
              </w:rPr>
              <w:t>2,33</w:t>
            </w:r>
          </w:p>
        </w:tc>
        <w:tc>
          <w:tcPr>
            <w:tcW w:w="992" w:type="dxa"/>
            <w:gridSpan w:val="2"/>
            <w:tcBorders>
              <w:left w:val="single" w:sz="4" w:space="0" w:color="000000" w:themeColor="text1"/>
              <w:right w:val="single" w:sz="4" w:space="0" w:color="000000" w:themeColor="text1"/>
            </w:tcBorders>
          </w:tcPr>
          <w:p w14:paraId="5035F675" w14:textId="5800FFC0" w:rsidR="000E3AA2" w:rsidRPr="0065174E" w:rsidRDefault="000E3AA2" w:rsidP="00D36E98">
            <w:pPr>
              <w:jc w:val="both"/>
              <w:rPr>
                <w:b/>
                <w:sz w:val="22"/>
                <w:szCs w:val="22"/>
                <w:highlight w:val="green"/>
              </w:rPr>
            </w:pPr>
            <w:r w:rsidRPr="0065174E">
              <w:rPr>
                <w:sz w:val="22"/>
                <w:szCs w:val="22"/>
              </w:rPr>
              <w:t>70-74</w:t>
            </w:r>
          </w:p>
        </w:tc>
        <w:tc>
          <w:tcPr>
            <w:tcW w:w="1843" w:type="dxa"/>
            <w:vMerge/>
          </w:tcPr>
          <w:p w14:paraId="727C658B" w14:textId="1335D862" w:rsidR="000E3AA2" w:rsidRPr="0065174E" w:rsidRDefault="000E3AA2" w:rsidP="00D36E98">
            <w:pPr>
              <w:jc w:val="both"/>
              <w:rPr>
                <w:b/>
                <w:sz w:val="22"/>
                <w:szCs w:val="22"/>
                <w:highlight w:val="green"/>
              </w:rPr>
            </w:pPr>
          </w:p>
        </w:tc>
        <w:tc>
          <w:tcPr>
            <w:tcW w:w="3260" w:type="dxa"/>
            <w:tcBorders>
              <w:left w:val="single" w:sz="4" w:space="0" w:color="000000" w:themeColor="text1"/>
              <w:right w:val="single" w:sz="4" w:space="0" w:color="000000" w:themeColor="text1"/>
            </w:tcBorders>
          </w:tcPr>
          <w:p w14:paraId="469E3873" w14:textId="04B49099" w:rsidR="000E3AA2" w:rsidRPr="0065174E" w:rsidRDefault="00362E3D" w:rsidP="00D36E98">
            <w:pPr>
              <w:jc w:val="both"/>
              <w:rPr>
                <w:sz w:val="22"/>
                <w:szCs w:val="22"/>
                <w:lang w:val="kk-KZ"/>
              </w:rPr>
            </w:pPr>
            <w:proofErr w:type="spellStart"/>
            <w:r w:rsidRPr="0065174E">
              <w:rPr>
                <w:sz w:val="22"/>
                <w:szCs w:val="22"/>
              </w:rPr>
              <w:t>Практикалық</w:t>
            </w:r>
            <w:proofErr w:type="spellEnd"/>
            <w:r w:rsidRPr="0065174E">
              <w:rPr>
                <w:sz w:val="22"/>
                <w:szCs w:val="22"/>
              </w:rPr>
              <w:t xml:space="preserve"> </w:t>
            </w:r>
            <w:proofErr w:type="spellStart"/>
            <w:r w:rsidRPr="0065174E">
              <w:rPr>
                <w:sz w:val="22"/>
                <w:szCs w:val="22"/>
              </w:rPr>
              <w:t>сабақтарда</w:t>
            </w:r>
            <w:proofErr w:type="spellEnd"/>
            <w:r w:rsidRPr="0065174E">
              <w:rPr>
                <w:sz w:val="22"/>
                <w:szCs w:val="22"/>
              </w:rPr>
              <w:t xml:space="preserve"> </w:t>
            </w:r>
            <w:proofErr w:type="spellStart"/>
            <w:r w:rsidRPr="0065174E">
              <w:rPr>
                <w:sz w:val="22"/>
                <w:szCs w:val="22"/>
              </w:rPr>
              <w:t>жұмыс</w:t>
            </w:r>
            <w:proofErr w:type="spellEnd"/>
            <w:r w:rsidRPr="0065174E">
              <w:rPr>
                <w:sz w:val="22"/>
                <w:szCs w:val="22"/>
              </w:rPr>
              <w:t xml:space="preserve"> </w:t>
            </w:r>
            <w:proofErr w:type="spellStart"/>
            <w:r w:rsidRPr="0065174E">
              <w:rPr>
                <w:sz w:val="22"/>
                <w:szCs w:val="22"/>
              </w:rPr>
              <w:t>істеу</w:t>
            </w:r>
            <w:proofErr w:type="spellEnd"/>
            <w:r w:rsidRPr="0065174E">
              <w:rPr>
                <w:sz w:val="22"/>
                <w:szCs w:val="22"/>
                <w:lang w:val="kk-KZ"/>
              </w:rPr>
              <w:t>і</w:t>
            </w:r>
          </w:p>
        </w:tc>
        <w:tc>
          <w:tcPr>
            <w:tcW w:w="2268" w:type="dxa"/>
            <w:tcBorders>
              <w:left w:val="single" w:sz="4" w:space="0" w:color="000000" w:themeColor="text1"/>
              <w:right w:val="single" w:sz="4" w:space="0" w:color="000000" w:themeColor="text1"/>
            </w:tcBorders>
          </w:tcPr>
          <w:p w14:paraId="29508CAB" w14:textId="710C855A" w:rsidR="000E3AA2" w:rsidRPr="0065174E" w:rsidRDefault="009C29E7" w:rsidP="00D36E98">
            <w:pPr>
              <w:jc w:val="both"/>
              <w:rPr>
                <w:sz w:val="22"/>
                <w:szCs w:val="22"/>
                <w:lang w:val="kk-KZ"/>
              </w:rPr>
            </w:pPr>
            <w:r w:rsidRPr="0065174E">
              <w:rPr>
                <w:sz w:val="22"/>
                <w:szCs w:val="22"/>
                <w:lang w:val="kk-KZ"/>
              </w:rPr>
              <w:t>20</w:t>
            </w:r>
          </w:p>
        </w:tc>
      </w:tr>
      <w:tr w:rsidR="00325DC8" w:rsidRPr="0065174E" w14:paraId="012AB828" w14:textId="77777777" w:rsidTr="11AB7FAF">
        <w:trPr>
          <w:trHeight w:val="181"/>
        </w:trPr>
        <w:tc>
          <w:tcPr>
            <w:tcW w:w="851" w:type="dxa"/>
            <w:tcBorders>
              <w:left w:val="single" w:sz="4" w:space="0" w:color="000000" w:themeColor="text1"/>
              <w:right w:val="single" w:sz="4" w:space="0" w:color="000000" w:themeColor="text1"/>
            </w:tcBorders>
          </w:tcPr>
          <w:p w14:paraId="7F6BA272" w14:textId="39604E34" w:rsidR="000E3AA2" w:rsidRPr="0065174E" w:rsidRDefault="000E3AA2" w:rsidP="00D36E98">
            <w:pPr>
              <w:jc w:val="both"/>
              <w:rPr>
                <w:b/>
                <w:sz w:val="22"/>
                <w:szCs w:val="22"/>
                <w:highlight w:val="green"/>
              </w:rPr>
            </w:pPr>
            <w:r w:rsidRPr="0065174E">
              <w:rPr>
                <w:sz w:val="22"/>
                <w:szCs w:val="22"/>
                <w:lang w:val="en-US"/>
              </w:rPr>
              <w:t>C</w:t>
            </w:r>
          </w:p>
        </w:tc>
        <w:tc>
          <w:tcPr>
            <w:tcW w:w="1276" w:type="dxa"/>
            <w:tcBorders>
              <w:left w:val="single" w:sz="4" w:space="0" w:color="000000" w:themeColor="text1"/>
              <w:right w:val="single" w:sz="4" w:space="0" w:color="000000" w:themeColor="text1"/>
            </w:tcBorders>
          </w:tcPr>
          <w:p w14:paraId="5F43E354" w14:textId="3EA4F87B" w:rsidR="000E3AA2" w:rsidRPr="0065174E" w:rsidRDefault="000E3AA2" w:rsidP="00D36E98">
            <w:pPr>
              <w:jc w:val="both"/>
              <w:rPr>
                <w:b/>
                <w:sz w:val="22"/>
                <w:szCs w:val="22"/>
                <w:highlight w:val="green"/>
              </w:rPr>
            </w:pPr>
            <w:r w:rsidRPr="0065174E">
              <w:rPr>
                <w:sz w:val="22"/>
                <w:szCs w:val="22"/>
              </w:rPr>
              <w:t>2,0</w:t>
            </w:r>
          </w:p>
        </w:tc>
        <w:tc>
          <w:tcPr>
            <w:tcW w:w="992" w:type="dxa"/>
            <w:gridSpan w:val="2"/>
            <w:tcBorders>
              <w:left w:val="single" w:sz="4" w:space="0" w:color="000000" w:themeColor="text1"/>
              <w:right w:val="single" w:sz="4" w:space="0" w:color="000000" w:themeColor="text1"/>
            </w:tcBorders>
          </w:tcPr>
          <w:p w14:paraId="4A74E75B" w14:textId="59DD6D7C" w:rsidR="000E3AA2" w:rsidRPr="0065174E" w:rsidRDefault="000E3AA2" w:rsidP="00D36E98">
            <w:pPr>
              <w:jc w:val="both"/>
              <w:rPr>
                <w:b/>
                <w:sz w:val="22"/>
                <w:szCs w:val="22"/>
                <w:highlight w:val="green"/>
              </w:rPr>
            </w:pPr>
            <w:r w:rsidRPr="0065174E">
              <w:rPr>
                <w:sz w:val="22"/>
                <w:szCs w:val="22"/>
              </w:rPr>
              <w:t>65-69</w:t>
            </w:r>
          </w:p>
        </w:tc>
        <w:tc>
          <w:tcPr>
            <w:tcW w:w="1843" w:type="dxa"/>
            <w:vMerge w:val="restart"/>
            <w:tcBorders>
              <w:left w:val="single" w:sz="4" w:space="0" w:color="000000" w:themeColor="text1"/>
              <w:right w:val="single" w:sz="4" w:space="0" w:color="000000" w:themeColor="text1"/>
            </w:tcBorders>
          </w:tcPr>
          <w:p w14:paraId="07E42541" w14:textId="5E3E26A9" w:rsidR="000E3AA2" w:rsidRPr="0065174E" w:rsidRDefault="00362E3D" w:rsidP="00D36E98">
            <w:pPr>
              <w:jc w:val="both"/>
              <w:rPr>
                <w:b/>
                <w:sz w:val="22"/>
                <w:szCs w:val="22"/>
                <w:highlight w:val="green"/>
                <w:lang w:val="kk-KZ"/>
              </w:rPr>
            </w:pPr>
            <w:r w:rsidRPr="0065174E">
              <w:rPr>
                <w:sz w:val="22"/>
                <w:szCs w:val="22"/>
                <w:lang w:val="kk-KZ"/>
              </w:rPr>
              <w:t xml:space="preserve">Қанағаттанарлық </w:t>
            </w:r>
          </w:p>
        </w:tc>
        <w:tc>
          <w:tcPr>
            <w:tcW w:w="3260" w:type="dxa"/>
            <w:tcBorders>
              <w:left w:val="single" w:sz="4" w:space="0" w:color="000000" w:themeColor="text1"/>
              <w:right w:val="single" w:sz="4" w:space="0" w:color="000000" w:themeColor="text1"/>
            </w:tcBorders>
          </w:tcPr>
          <w:p w14:paraId="04AC8720" w14:textId="0241680D" w:rsidR="000E3AA2" w:rsidRPr="0065174E" w:rsidRDefault="00362E3D" w:rsidP="00D36E98">
            <w:pPr>
              <w:jc w:val="both"/>
              <w:rPr>
                <w:sz w:val="22"/>
                <w:szCs w:val="22"/>
              </w:rPr>
            </w:pPr>
            <w:r w:rsidRPr="0065174E">
              <w:rPr>
                <w:sz w:val="22"/>
                <w:szCs w:val="22"/>
                <w:lang w:val="kk-KZ"/>
              </w:rPr>
              <w:t>Өзіндік жұмысы</w:t>
            </w:r>
            <w:r w:rsidR="000E3AA2" w:rsidRPr="0065174E">
              <w:rPr>
                <w:sz w:val="22"/>
                <w:szCs w:val="22"/>
              </w:rPr>
              <w:t xml:space="preserve">                                      </w:t>
            </w:r>
          </w:p>
        </w:tc>
        <w:tc>
          <w:tcPr>
            <w:tcW w:w="2268" w:type="dxa"/>
            <w:tcBorders>
              <w:left w:val="single" w:sz="4" w:space="0" w:color="000000" w:themeColor="text1"/>
              <w:right w:val="single" w:sz="4" w:space="0" w:color="000000" w:themeColor="text1"/>
            </w:tcBorders>
          </w:tcPr>
          <w:p w14:paraId="5675D2F4" w14:textId="3FCA0A25" w:rsidR="000E3AA2" w:rsidRPr="0065174E" w:rsidRDefault="00752D2A" w:rsidP="00D36E98">
            <w:pPr>
              <w:jc w:val="both"/>
              <w:rPr>
                <w:sz w:val="22"/>
                <w:szCs w:val="22"/>
                <w:lang w:val="kk-KZ"/>
              </w:rPr>
            </w:pPr>
            <w:r w:rsidRPr="0065174E">
              <w:rPr>
                <w:sz w:val="22"/>
                <w:szCs w:val="22"/>
              </w:rPr>
              <w:t>2</w:t>
            </w:r>
            <w:r w:rsidR="009C29E7" w:rsidRPr="0065174E">
              <w:rPr>
                <w:sz w:val="22"/>
                <w:szCs w:val="22"/>
                <w:lang w:val="kk-KZ"/>
              </w:rPr>
              <w:t>5</w:t>
            </w:r>
          </w:p>
        </w:tc>
      </w:tr>
      <w:tr w:rsidR="00B40560" w:rsidRPr="0065174E" w14:paraId="5FFF3F67" w14:textId="77777777" w:rsidTr="11AB7FAF">
        <w:trPr>
          <w:trHeight w:val="87"/>
        </w:trPr>
        <w:tc>
          <w:tcPr>
            <w:tcW w:w="851" w:type="dxa"/>
            <w:tcBorders>
              <w:left w:val="single" w:sz="4" w:space="0" w:color="000000" w:themeColor="text1"/>
              <w:right w:val="single" w:sz="4" w:space="0" w:color="000000" w:themeColor="text1"/>
            </w:tcBorders>
          </w:tcPr>
          <w:p w14:paraId="3821FA52" w14:textId="1EBE0FFB" w:rsidR="000E3AA2" w:rsidRPr="0065174E" w:rsidRDefault="000E3AA2" w:rsidP="00D36E98">
            <w:pPr>
              <w:jc w:val="both"/>
              <w:rPr>
                <w:b/>
                <w:sz w:val="22"/>
                <w:szCs w:val="22"/>
                <w:highlight w:val="green"/>
              </w:rPr>
            </w:pPr>
            <w:r w:rsidRPr="0065174E">
              <w:rPr>
                <w:sz w:val="22"/>
                <w:szCs w:val="22"/>
                <w:lang w:val="en-US"/>
              </w:rPr>
              <w:t>C-</w:t>
            </w:r>
          </w:p>
        </w:tc>
        <w:tc>
          <w:tcPr>
            <w:tcW w:w="1276" w:type="dxa"/>
            <w:tcBorders>
              <w:left w:val="single" w:sz="4" w:space="0" w:color="000000" w:themeColor="text1"/>
              <w:right w:val="single" w:sz="4" w:space="0" w:color="000000" w:themeColor="text1"/>
            </w:tcBorders>
          </w:tcPr>
          <w:p w14:paraId="0A8CFC86" w14:textId="7C77D32B" w:rsidR="000E3AA2" w:rsidRPr="0065174E" w:rsidRDefault="000E3AA2" w:rsidP="00D36E98">
            <w:pPr>
              <w:jc w:val="both"/>
              <w:rPr>
                <w:b/>
                <w:sz w:val="22"/>
                <w:szCs w:val="22"/>
                <w:highlight w:val="green"/>
              </w:rPr>
            </w:pPr>
            <w:r w:rsidRPr="0065174E">
              <w:rPr>
                <w:sz w:val="22"/>
                <w:szCs w:val="22"/>
              </w:rPr>
              <w:t>1,67</w:t>
            </w:r>
          </w:p>
        </w:tc>
        <w:tc>
          <w:tcPr>
            <w:tcW w:w="992" w:type="dxa"/>
            <w:gridSpan w:val="2"/>
            <w:tcBorders>
              <w:left w:val="single" w:sz="4" w:space="0" w:color="000000" w:themeColor="text1"/>
              <w:right w:val="single" w:sz="4" w:space="0" w:color="000000" w:themeColor="text1"/>
            </w:tcBorders>
          </w:tcPr>
          <w:p w14:paraId="5DC06743" w14:textId="1BED014C" w:rsidR="000E3AA2" w:rsidRPr="0065174E" w:rsidRDefault="000E3AA2" w:rsidP="00D36E98">
            <w:pPr>
              <w:jc w:val="both"/>
              <w:rPr>
                <w:b/>
                <w:sz w:val="22"/>
                <w:szCs w:val="22"/>
                <w:highlight w:val="green"/>
              </w:rPr>
            </w:pPr>
            <w:r w:rsidRPr="0065174E">
              <w:rPr>
                <w:sz w:val="22"/>
                <w:szCs w:val="22"/>
              </w:rPr>
              <w:t>60-64</w:t>
            </w:r>
          </w:p>
        </w:tc>
        <w:tc>
          <w:tcPr>
            <w:tcW w:w="1843" w:type="dxa"/>
            <w:vMerge/>
          </w:tcPr>
          <w:p w14:paraId="5EE77E04" w14:textId="1B4B705A" w:rsidR="000E3AA2" w:rsidRPr="0065174E" w:rsidRDefault="000E3AA2" w:rsidP="00D36E98">
            <w:pPr>
              <w:jc w:val="both"/>
              <w:rPr>
                <w:b/>
                <w:sz w:val="22"/>
                <w:szCs w:val="22"/>
                <w:highlight w:val="green"/>
              </w:rPr>
            </w:pPr>
          </w:p>
        </w:tc>
        <w:tc>
          <w:tcPr>
            <w:tcW w:w="3260" w:type="dxa"/>
            <w:tcBorders>
              <w:left w:val="single" w:sz="4" w:space="0" w:color="000000" w:themeColor="text1"/>
              <w:right w:val="single" w:sz="4" w:space="0" w:color="000000" w:themeColor="text1"/>
            </w:tcBorders>
          </w:tcPr>
          <w:p w14:paraId="1C5D02EA" w14:textId="6A7BDB9D" w:rsidR="000E3AA2" w:rsidRPr="0065174E" w:rsidRDefault="00362E3D" w:rsidP="00D36E98">
            <w:pPr>
              <w:jc w:val="both"/>
              <w:rPr>
                <w:sz w:val="22"/>
                <w:szCs w:val="22"/>
                <w:lang w:val="kk-KZ"/>
              </w:rPr>
            </w:pPr>
            <w:proofErr w:type="spellStart"/>
            <w:r w:rsidRPr="0065174E">
              <w:rPr>
                <w:sz w:val="22"/>
                <w:szCs w:val="22"/>
              </w:rPr>
              <w:t>Жобалық</w:t>
            </w:r>
            <w:proofErr w:type="spellEnd"/>
            <w:r w:rsidRPr="0065174E">
              <w:rPr>
                <w:sz w:val="22"/>
                <w:szCs w:val="22"/>
              </w:rPr>
              <w:t xml:space="preserve"> </w:t>
            </w:r>
            <w:proofErr w:type="spellStart"/>
            <w:r w:rsidRPr="0065174E">
              <w:rPr>
                <w:sz w:val="22"/>
                <w:szCs w:val="22"/>
              </w:rPr>
              <w:t>және</w:t>
            </w:r>
            <w:proofErr w:type="spellEnd"/>
            <w:r w:rsidRPr="0065174E">
              <w:rPr>
                <w:sz w:val="22"/>
                <w:szCs w:val="22"/>
              </w:rPr>
              <w:t xml:space="preserve"> </w:t>
            </w:r>
            <w:proofErr w:type="spellStart"/>
            <w:r w:rsidRPr="0065174E">
              <w:rPr>
                <w:sz w:val="22"/>
                <w:szCs w:val="22"/>
              </w:rPr>
              <w:t>шығармашылық</w:t>
            </w:r>
            <w:proofErr w:type="spellEnd"/>
            <w:r w:rsidRPr="0065174E">
              <w:rPr>
                <w:sz w:val="22"/>
                <w:szCs w:val="22"/>
              </w:rPr>
              <w:t xml:space="preserve"> </w:t>
            </w:r>
            <w:proofErr w:type="spellStart"/>
            <w:r w:rsidRPr="0065174E">
              <w:rPr>
                <w:sz w:val="22"/>
                <w:szCs w:val="22"/>
              </w:rPr>
              <w:t>қызмет</w:t>
            </w:r>
            <w:proofErr w:type="spellEnd"/>
            <w:r w:rsidRPr="0065174E">
              <w:rPr>
                <w:sz w:val="22"/>
                <w:szCs w:val="22"/>
                <w:lang w:val="kk-KZ"/>
              </w:rPr>
              <w:t>і</w:t>
            </w:r>
          </w:p>
        </w:tc>
        <w:tc>
          <w:tcPr>
            <w:tcW w:w="2268" w:type="dxa"/>
            <w:tcBorders>
              <w:left w:val="single" w:sz="4" w:space="0" w:color="000000" w:themeColor="text1"/>
              <w:right w:val="single" w:sz="4" w:space="0" w:color="000000" w:themeColor="text1"/>
            </w:tcBorders>
          </w:tcPr>
          <w:p w14:paraId="71DA5517" w14:textId="6CDF2A19" w:rsidR="000E3AA2" w:rsidRPr="0065174E" w:rsidRDefault="009C29E7" w:rsidP="00D36E98">
            <w:pPr>
              <w:jc w:val="both"/>
              <w:rPr>
                <w:sz w:val="22"/>
                <w:szCs w:val="22"/>
                <w:lang w:val="kk-KZ"/>
              </w:rPr>
            </w:pPr>
            <w:r w:rsidRPr="0065174E">
              <w:rPr>
                <w:sz w:val="22"/>
                <w:szCs w:val="22"/>
                <w:lang w:val="kk-KZ"/>
              </w:rPr>
              <w:t>10</w:t>
            </w:r>
          </w:p>
        </w:tc>
      </w:tr>
      <w:tr w:rsidR="00B40560" w:rsidRPr="0065174E" w14:paraId="720EC03E" w14:textId="77777777" w:rsidTr="11AB7FAF">
        <w:trPr>
          <w:trHeight w:val="250"/>
        </w:trPr>
        <w:tc>
          <w:tcPr>
            <w:tcW w:w="851" w:type="dxa"/>
            <w:tcBorders>
              <w:left w:val="single" w:sz="4" w:space="0" w:color="000000" w:themeColor="text1"/>
              <w:bottom w:val="single" w:sz="4" w:space="0" w:color="auto"/>
              <w:right w:val="single" w:sz="4" w:space="0" w:color="000000" w:themeColor="text1"/>
            </w:tcBorders>
          </w:tcPr>
          <w:p w14:paraId="42A3091F" w14:textId="6E579101" w:rsidR="000E3AA2" w:rsidRPr="0065174E" w:rsidRDefault="000E3AA2" w:rsidP="00D36E98">
            <w:pPr>
              <w:jc w:val="both"/>
              <w:rPr>
                <w:b/>
                <w:sz w:val="22"/>
                <w:szCs w:val="22"/>
                <w:highlight w:val="green"/>
              </w:rPr>
            </w:pPr>
            <w:r w:rsidRPr="0065174E">
              <w:rPr>
                <w:sz w:val="22"/>
                <w:szCs w:val="22"/>
                <w:lang w:val="en-US"/>
              </w:rPr>
              <w:t>D+</w:t>
            </w:r>
          </w:p>
        </w:tc>
        <w:tc>
          <w:tcPr>
            <w:tcW w:w="1276" w:type="dxa"/>
            <w:tcBorders>
              <w:left w:val="single" w:sz="4" w:space="0" w:color="000000" w:themeColor="text1"/>
              <w:bottom w:val="single" w:sz="4" w:space="0" w:color="auto"/>
              <w:right w:val="single" w:sz="4" w:space="0" w:color="000000" w:themeColor="text1"/>
            </w:tcBorders>
          </w:tcPr>
          <w:p w14:paraId="03A1BE1C" w14:textId="3062CFBF" w:rsidR="000E3AA2" w:rsidRPr="0065174E" w:rsidRDefault="000E3AA2" w:rsidP="00D36E98">
            <w:pPr>
              <w:jc w:val="both"/>
              <w:rPr>
                <w:b/>
                <w:sz w:val="22"/>
                <w:szCs w:val="22"/>
                <w:highlight w:val="green"/>
              </w:rPr>
            </w:pPr>
            <w:r w:rsidRPr="0065174E">
              <w:rPr>
                <w:sz w:val="22"/>
                <w:szCs w:val="22"/>
              </w:rPr>
              <w:t>1,33</w:t>
            </w:r>
          </w:p>
        </w:tc>
        <w:tc>
          <w:tcPr>
            <w:tcW w:w="992" w:type="dxa"/>
            <w:gridSpan w:val="2"/>
            <w:tcBorders>
              <w:left w:val="single" w:sz="4" w:space="0" w:color="000000" w:themeColor="text1"/>
              <w:bottom w:val="single" w:sz="4" w:space="0" w:color="auto"/>
              <w:right w:val="single" w:sz="4" w:space="0" w:color="000000" w:themeColor="text1"/>
            </w:tcBorders>
          </w:tcPr>
          <w:p w14:paraId="6F06F576" w14:textId="59C899F1" w:rsidR="000E3AA2" w:rsidRPr="0065174E" w:rsidRDefault="000E3AA2" w:rsidP="00D36E98">
            <w:pPr>
              <w:jc w:val="both"/>
              <w:rPr>
                <w:b/>
                <w:sz w:val="22"/>
                <w:szCs w:val="22"/>
                <w:highlight w:val="green"/>
              </w:rPr>
            </w:pPr>
            <w:r w:rsidRPr="0065174E">
              <w:rPr>
                <w:sz w:val="22"/>
                <w:szCs w:val="22"/>
              </w:rPr>
              <w:t>55-59</w:t>
            </w:r>
          </w:p>
        </w:tc>
        <w:tc>
          <w:tcPr>
            <w:tcW w:w="1843" w:type="dxa"/>
            <w:vMerge w:val="restart"/>
            <w:tcBorders>
              <w:left w:val="single" w:sz="4" w:space="0" w:color="000000" w:themeColor="text1"/>
              <w:bottom w:val="single" w:sz="4" w:space="0" w:color="auto"/>
              <w:right w:val="single" w:sz="4" w:space="0" w:color="000000" w:themeColor="text1"/>
            </w:tcBorders>
          </w:tcPr>
          <w:p w14:paraId="1DA4C698" w14:textId="69FD7991" w:rsidR="00E8154F" w:rsidRPr="0065174E" w:rsidRDefault="00362E3D" w:rsidP="00D36E98">
            <w:pPr>
              <w:jc w:val="both"/>
              <w:rPr>
                <w:sz w:val="22"/>
                <w:szCs w:val="22"/>
                <w:lang w:val="kk-KZ"/>
              </w:rPr>
            </w:pPr>
            <w:r w:rsidRPr="0065174E">
              <w:rPr>
                <w:sz w:val="22"/>
                <w:szCs w:val="22"/>
                <w:lang w:val="kk-KZ"/>
              </w:rPr>
              <w:t xml:space="preserve">Қанағаттанарлықсыз </w:t>
            </w:r>
          </w:p>
        </w:tc>
        <w:tc>
          <w:tcPr>
            <w:tcW w:w="3260" w:type="dxa"/>
            <w:tcBorders>
              <w:left w:val="single" w:sz="4" w:space="0" w:color="000000" w:themeColor="text1"/>
              <w:bottom w:val="single" w:sz="4" w:space="0" w:color="auto"/>
              <w:right w:val="single" w:sz="4" w:space="0" w:color="000000" w:themeColor="text1"/>
            </w:tcBorders>
          </w:tcPr>
          <w:p w14:paraId="08AEE923" w14:textId="7B7A47E2" w:rsidR="000E3AA2" w:rsidRPr="0065174E" w:rsidRDefault="00362E3D" w:rsidP="00D36E98">
            <w:pPr>
              <w:jc w:val="both"/>
              <w:rPr>
                <w:sz w:val="22"/>
                <w:szCs w:val="22"/>
              </w:rPr>
            </w:pPr>
            <w:r w:rsidRPr="0065174E">
              <w:rPr>
                <w:sz w:val="22"/>
                <w:szCs w:val="22"/>
                <w:lang w:val="kk-KZ"/>
              </w:rPr>
              <w:t xml:space="preserve">Қорытынды бақылау </w:t>
            </w:r>
            <w:r w:rsidR="00B37BBB" w:rsidRPr="0065174E">
              <w:rPr>
                <w:sz w:val="22"/>
                <w:szCs w:val="22"/>
              </w:rPr>
              <w:t>(</w:t>
            </w:r>
            <w:r w:rsidRPr="0065174E">
              <w:rPr>
                <w:sz w:val="22"/>
                <w:szCs w:val="22"/>
                <w:lang w:val="kk-KZ"/>
              </w:rPr>
              <w:t>емтиха</w:t>
            </w:r>
            <w:r w:rsidR="00600CB0" w:rsidRPr="0065174E">
              <w:rPr>
                <w:sz w:val="22"/>
                <w:szCs w:val="22"/>
              </w:rPr>
              <w:t xml:space="preserve">н)  </w:t>
            </w:r>
            <w:r w:rsidR="000E3AA2" w:rsidRPr="0065174E">
              <w:rPr>
                <w:sz w:val="22"/>
                <w:szCs w:val="22"/>
              </w:rPr>
              <w:t xml:space="preserve">                                                        </w:t>
            </w:r>
          </w:p>
        </w:tc>
        <w:tc>
          <w:tcPr>
            <w:tcW w:w="2268" w:type="dxa"/>
            <w:tcBorders>
              <w:left w:val="single" w:sz="4" w:space="0" w:color="000000" w:themeColor="text1"/>
              <w:bottom w:val="single" w:sz="4" w:space="0" w:color="auto"/>
              <w:right w:val="single" w:sz="4" w:space="0" w:color="000000" w:themeColor="text1"/>
            </w:tcBorders>
          </w:tcPr>
          <w:p w14:paraId="08D1C211" w14:textId="1EC4655A" w:rsidR="000E3AA2" w:rsidRPr="0065174E" w:rsidRDefault="000E3AA2" w:rsidP="00D36E98">
            <w:pPr>
              <w:jc w:val="both"/>
              <w:rPr>
                <w:sz w:val="22"/>
                <w:szCs w:val="22"/>
              </w:rPr>
            </w:pPr>
            <w:r w:rsidRPr="0065174E">
              <w:rPr>
                <w:sz w:val="22"/>
                <w:szCs w:val="22"/>
              </w:rPr>
              <w:t>4</w:t>
            </w:r>
            <w:r w:rsidR="00CC2911" w:rsidRPr="0065174E">
              <w:rPr>
                <w:sz w:val="22"/>
                <w:szCs w:val="22"/>
              </w:rPr>
              <w:t>0</w:t>
            </w:r>
          </w:p>
        </w:tc>
      </w:tr>
      <w:tr w:rsidR="00B40560" w:rsidRPr="0065174E" w14:paraId="22B40A05" w14:textId="77777777" w:rsidTr="11AB7FAF">
        <w:trPr>
          <w:trHeight w:val="146"/>
        </w:trPr>
        <w:tc>
          <w:tcPr>
            <w:tcW w:w="851" w:type="dxa"/>
            <w:tcBorders>
              <w:top w:val="single" w:sz="4" w:space="0" w:color="auto"/>
              <w:left w:val="single" w:sz="4" w:space="0" w:color="auto"/>
              <w:bottom w:val="single" w:sz="4" w:space="0" w:color="auto"/>
              <w:right w:val="single" w:sz="4" w:space="0" w:color="auto"/>
            </w:tcBorders>
          </w:tcPr>
          <w:p w14:paraId="3DDD5F69" w14:textId="7FC69E4B" w:rsidR="000E3AA2" w:rsidRPr="0065174E" w:rsidRDefault="000E3AA2" w:rsidP="00122EF2">
            <w:pPr>
              <w:rPr>
                <w:sz w:val="22"/>
                <w:szCs w:val="22"/>
                <w:highlight w:val="green"/>
              </w:rPr>
            </w:pPr>
            <w:r w:rsidRPr="0065174E">
              <w:rPr>
                <w:sz w:val="22"/>
                <w:szCs w:val="22"/>
              </w:rPr>
              <w:t>D</w:t>
            </w:r>
          </w:p>
        </w:tc>
        <w:tc>
          <w:tcPr>
            <w:tcW w:w="1276" w:type="dxa"/>
            <w:tcBorders>
              <w:top w:val="single" w:sz="4" w:space="0" w:color="auto"/>
              <w:left w:val="single" w:sz="4" w:space="0" w:color="auto"/>
              <w:bottom w:val="single" w:sz="4" w:space="0" w:color="auto"/>
              <w:right w:val="single" w:sz="4" w:space="0" w:color="auto"/>
            </w:tcBorders>
          </w:tcPr>
          <w:p w14:paraId="70A21B87" w14:textId="01B3AB18" w:rsidR="000E3AA2" w:rsidRPr="0065174E" w:rsidRDefault="000E3AA2" w:rsidP="00122EF2">
            <w:pPr>
              <w:rPr>
                <w:sz w:val="22"/>
                <w:szCs w:val="22"/>
                <w:highlight w:val="green"/>
              </w:rPr>
            </w:pPr>
            <w:r w:rsidRPr="0065174E">
              <w:rPr>
                <w:sz w:val="22"/>
                <w:szCs w:val="22"/>
              </w:rPr>
              <w:t>1,0</w:t>
            </w:r>
          </w:p>
        </w:tc>
        <w:tc>
          <w:tcPr>
            <w:tcW w:w="992" w:type="dxa"/>
            <w:gridSpan w:val="2"/>
            <w:tcBorders>
              <w:top w:val="single" w:sz="4" w:space="0" w:color="auto"/>
              <w:left w:val="single" w:sz="4" w:space="0" w:color="auto"/>
              <w:bottom w:val="single" w:sz="4" w:space="0" w:color="auto"/>
              <w:right w:val="single" w:sz="4" w:space="0" w:color="auto"/>
            </w:tcBorders>
          </w:tcPr>
          <w:p w14:paraId="160708D3" w14:textId="64B77755" w:rsidR="000E3AA2" w:rsidRPr="0065174E" w:rsidRDefault="000E3AA2" w:rsidP="00122EF2">
            <w:pPr>
              <w:rPr>
                <w:sz w:val="22"/>
                <w:szCs w:val="22"/>
                <w:highlight w:val="green"/>
              </w:rPr>
            </w:pPr>
            <w:r w:rsidRPr="0065174E">
              <w:rPr>
                <w:sz w:val="22"/>
                <w:szCs w:val="22"/>
              </w:rPr>
              <w:t>50-54</w:t>
            </w:r>
          </w:p>
        </w:tc>
        <w:tc>
          <w:tcPr>
            <w:tcW w:w="1843" w:type="dxa"/>
            <w:vMerge/>
          </w:tcPr>
          <w:p w14:paraId="06CE69D2" w14:textId="37561217" w:rsidR="000E3AA2" w:rsidRPr="0065174E" w:rsidRDefault="000E3AA2" w:rsidP="00122EF2">
            <w:pPr>
              <w:rPr>
                <w:sz w:val="22"/>
                <w:szCs w:val="22"/>
                <w:highlight w:val="green"/>
              </w:rPr>
            </w:pPr>
          </w:p>
        </w:tc>
        <w:tc>
          <w:tcPr>
            <w:tcW w:w="3260" w:type="dxa"/>
            <w:tcBorders>
              <w:top w:val="single" w:sz="4" w:space="0" w:color="auto"/>
              <w:left w:val="single" w:sz="4" w:space="0" w:color="auto"/>
              <w:bottom w:val="single" w:sz="4" w:space="0" w:color="auto"/>
              <w:right w:val="single" w:sz="4" w:space="0" w:color="auto"/>
            </w:tcBorders>
          </w:tcPr>
          <w:p w14:paraId="077BBDF7" w14:textId="265AF655" w:rsidR="005F518B" w:rsidRPr="0065174E" w:rsidRDefault="00362E3D" w:rsidP="00122EF2">
            <w:pPr>
              <w:rPr>
                <w:sz w:val="22"/>
                <w:szCs w:val="22"/>
              </w:rPr>
            </w:pPr>
            <w:r w:rsidRPr="0065174E">
              <w:rPr>
                <w:sz w:val="22"/>
                <w:szCs w:val="22"/>
                <w:lang w:val="kk-KZ"/>
              </w:rPr>
              <w:t>ЖИЫНТЫҒЫ</w:t>
            </w:r>
            <w:r w:rsidR="000E3AA2" w:rsidRPr="0065174E">
              <w:rPr>
                <w:sz w:val="22"/>
                <w:szCs w:val="22"/>
              </w:rPr>
              <w:t xml:space="preserve">                                      </w:t>
            </w:r>
          </w:p>
        </w:tc>
        <w:tc>
          <w:tcPr>
            <w:tcW w:w="2268" w:type="dxa"/>
            <w:tcBorders>
              <w:top w:val="single" w:sz="4" w:space="0" w:color="auto"/>
              <w:left w:val="single" w:sz="4" w:space="0" w:color="auto"/>
              <w:bottom w:val="single" w:sz="4" w:space="0" w:color="auto"/>
              <w:right w:val="single" w:sz="4" w:space="0" w:color="auto"/>
            </w:tcBorders>
          </w:tcPr>
          <w:p w14:paraId="68DA8883" w14:textId="50B6D920" w:rsidR="00F76949" w:rsidRPr="0065174E" w:rsidRDefault="000E3AA2" w:rsidP="00122EF2">
            <w:pPr>
              <w:rPr>
                <w:sz w:val="22"/>
                <w:szCs w:val="22"/>
              </w:rPr>
            </w:pPr>
            <w:r w:rsidRPr="0065174E">
              <w:rPr>
                <w:sz w:val="22"/>
                <w:szCs w:val="22"/>
              </w:rPr>
              <w:t>100</w:t>
            </w:r>
            <w:r w:rsidR="00CC2911" w:rsidRPr="0065174E">
              <w:rPr>
                <w:sz w:val="22"/>
                <w:szCs w:val="22"/>
              </w:rPr>
              <w:t xml:space="preserve"> </w:t>
            </w:r>
          </w:p>
        </w:tc>
      </w:tr>
      <w:tr w:rsidR="00535DED" w:rsidRPr="0065174E" w14:paraId="2922F91B" w14:textId="77777777" w:rsidTr="11AB7FAF">
        <w:trPr>
          <w:trHeight w:val="58"/>
        </w:trPr>
        <w:tc>
          <w:tcPr>
            <w:tcW w:w="10490" w:type="dxa"/>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E2CFEA8" w14:textId="77777777" w:rsidR="00BC4476" w:rsidRPr="0065174E" w:rsidRDefault="00BC4476" w:rsidP="00A44F44">
            <w:pPr>
              <w:tabs>
                <w:tab w:val="left" w:pos="1276"/>
              </w:tabs>
              <w:jc w:val="center"/>
              <w:rPr>
                <w:b/>
                <w:sz w:val="22"/>
                <w:szCs w:val="22"/>
              </w:rPr>
            </w:pPr>
          </w:p>
          <w:p w14:paraId="347B0781" w14:textId="0E06F483" w:rsidR="004B2BA6" w:rsidRPr="0065174E" w:rsidRDefault="004B2BA6" w:rsidP="009B7F2B">
            <w:pPr>
              <w:jc w:val="center"/>
              <w:rPr>
                <w:b/>
                <w:bCs/>
                <w:sz w:val="22"/>
                <w:szCs w:val="22"/>
              </w:rPr>
            </w:pPr>
            <w:proofErr w:type="spellStart"/>
            <w:r w:rsidRPr="0065174E">
              <w:rPr>
                <w:b/>
                <w:bCs/>
                <w:sz w:val="22"/>
                <w:szCs w:val="22"/>
              </w:rPr>
              <w:t>Оқу</w:t>
            </w:r>
            <w:proofErr w:type="spellEnd"/>
            <w:r w:rsidRPr="0065174E">
              <w:rPr>
                <w:b/>
                <w:bCs/>
                <w:sz w:val="22"/>
                <w:szCs w:val="22"/>
              </w:rPr>
              <w:t xml:space="preserve"> </w:t>
            </w:r>
            <w:proofErr w:type="spellStart"/>
            <w:r w:rsidRPr="0065174E">
              <w:rPr>
                <w:b/>
                <w:bCs/>
                <w:sz w:val="22"/>
                <w:szCs w:val="22"/>
              </w:rPr>
              <w:t>курсының</w:t>
            </w:r>
            <w:proofErr w:type="spellEnd"/>
            <w:r w:rsidRPr="0065174E">
              <w:rPr>
                <w:b/>
                <w:bCs/>
                <w:sz w:val="22"/>
                <w:szCs w:val="22"/>
              </w:rPr>
              <w:t xml:space="preserve"> </w:t>
            </w:r>
            <w:proofErr w:type="spellStart"/>
            <w:r w:rsidRPr="0065174E">
              <w:rPr>
                <w:b/>
                <w:bCs/>
                <w:sz w:val="22"/>
                <w:szCs w:val="22"/>
              </w:rPr>
              <w:t>мазмұнын</w:t>
            </w:r>
            <w:proofErr w:type="spellEnd"/>
            <w:r w:rsidRPr="0065174E">
              <w:rPr>
                <w:b/>
                <w:bCs/>
                <w:sz w:val="22"/>
                <w:szCs w:val="22"/>
              </w:rPr>
              <w:t xml:space="preserve"> </w:t>
            </w:r>
            <w:proofErr w:type="spellStart"/>
            <w:r w:rsidRPr="0065174E">
              <w:rPr>
                <w:b/>
                <w:bCs/>
                <w:sz w:val="22"/>
                <w:szCs w:val="22"/>
              </w:rPr>
              <w:t>іске</w:t>
            </w:r>
            <w:proofErr w:type="spellEnd"/>
            <w:r w:rsidRPr="0065174E">
              <w:rPr>
                <w:b/>
                <w:bCs/>
                <w:sz w:val="22"/>
                <w:szCs w:val="22"/>
              </w:rPr>
              <w:t xml:space="preserve"> </w:t>
            </w:r>
            <w:proofErr w:type="spellStart"/>
            <w:r w:rsidRPr="0065174E">
              <w:rPr>
                <w:b/>
                <w:bCs/>
                <w:sz w:val="22"/>
                <w:szCs w:val="22"/>
              </w:rPr>
              <w:t>асыру</w:t>
            </w:r>
            <w:proofErr w:type="spellEnd"/>
            <w:r w:rsidRPr="0065174E">
              <w:rPr>
                <w:b/>
                <w:bCs/>
                <w:sz w:val="22"/>
                <w:szCs w:val="22"/>
              </w:rPr>
              <w:t xml:space="preserve"> </w:t>
            </w:r>
            <w:proofErr w:type="spellStart"/>
            <w:r w:rsidRPr="0065174E">
              <w:rPr>
                <w:b/>
                <w:bCs/>
                <w:sz w:val="22"/>
                <w:szCs w:val="22"/>
              </w:rPr>
              <w:t>күнтізбесі</w:t>
            </w:r>
            <w:proofErr w:type="spellEnd"/>
            <w:r w:rsidRPr="0065174E">
              <w:rPr>
                <w:b/>
                <w:bCs/>
                <w:sz w:val="22"/>
                <w:szCs w:val="22"/>
              </w:rPr>
              <w:t xml:space="preserve"> (</w:t>
            </w:r>
            <w:proofErr w:type="spellStart"/>
            <w:r w:rsidRPr="0065174E">
              <w:rPr>
                <w:b/>
                <w:bCs/>
                <w:sz w:val="22"/>
                <w:szCs w:val="22"/>
              </w:rPr>
              <w:t>кестесі</w:t>
            </w:r>
            <w:proofErr w:type="spellEnd"/>
            <w:r w:rsidRPr="0065174E">
              <w:rPr>
                <w:b/>
                <w:bCs/>
                <w:sz w:val="22"/>
                <w:szCs w:val="22"/>
              </w:rPr>
              <w:t>)</w:t>
            </w:r>
            <w:r w:rsidR="005A755D" w:rsidRPr="0065174E">
              <w:rPr>
                <w:b/>
                <w:bCs/>
                <w:sz w:val="22"/>
                <w:szCs w:val="22"/>
              </w:rPr>
              <w:t>.</w:t>
            </w:r>
            <w:r w:rsidRPr="0065174E">
              <w:rPr>
                <w:b/>
                <w:bCs/>
                <w:sz w:val="22"/>
                <w:szCs w:val="22"/>
              </w:rPr>
              <w:t xml:space="preserve"> </w:t>
            </w:r>
            <w:proofErr w:type="spellStart"/>
            <w:r w:rsidR="005A755D" w:rsidRPr="0065174E">
              <w:rPr>
                <w:b/>
                <w:bCs/>
                <w:sz w:val="22"/>
                <w:szCs w:val="22"/>
              </w:rPr>
              <w:t>О</w:t>
            </w:r>
            <w:r w:rsidRPr="0065174E">
              <w:rPr>
                <w:b/>
                <w:bCs/>
                <w:sz w:val="22"/>
                <w:szCs w:val="22"/>
              </w:rPr>
              <w:t>қыту</w:t>
            </w:r>
            <w:proofErr w:type="spellEnd"/>
            <w:r w:rsidRPr="0065174E">
              <w:rPr>
                <w:b/>
                <w:bCs/>
                <w:sz w:val="22"/>
                <w:szCs w:val="22"/>
                <w:lang w:val="kk-KZ"/>
              </w:rPr>
              <w:t xml:space="preserve">дың </w:t>
            </w:r>
            <w:proofErr w:type="spellStart"/>
            <w:r w:rsidRPr="0065174E">
              <w:rPr>
                <w:b/>
                <w:bCs/>
                <w:sz w:val="22"/>
                <w:szCs w:val="22"/>
              </w:rPr>
              <w:t>және</w:t>
            </w:r>
            <w:proofErr w:type="spellEnd"/>
            <w:r w:rsidRPr="0065174E">
              <w:rPr>
                <w:b/>
                <w:bCs/>
                <w:sz w:val="22"/>
                <w:szCs w:val="22"/>
                <w:lang w:val="kk-KZ"/>
              </w:rPr>
              <w:t xml:space="preserve"> бі</w:t>
            </w:r>
            <w:proofErr w:type="gramStart"/>
            <w:r w:rsidRPr="0065174E">
              <w:rPr>
                <w:b/>
                <w:bCs/>
                <w:sz w:val="22"/>
                <w:szCs w:val="22"/>
                <w:lang w:val="kk-KZ"/>
              </w:rPr>
              <w:t>л</w:t>
            </w:r>
            <w:proofErr w:type="gramEnd"/>
            <w:r w:rsidRPr="0065174E">
              <w:rPr>
                <w:b/>
                <w:bCs/>
                <w:sz w:val="22"/>
                <w:szCs w:val="22"/>
                <w:lang w:val="kk-KZ"/>
              </w:rPr>
              <w:t>ім берудің</w:t>
            </w:r>
            <w:r w:rsidRPr="0065174E">
              <w:rPr>
                <w:b/>
                <w:bCs/>
                <w:sz w:val="22"/>
                <w:szCs w:val="22"/>
              </w:rPr>
              <w:t xml:space="preserve"> </w:t>
            </w:r>
            <w:proofErr w:type="spellStart"/>
            <w:r w:rsidRPr="0065174E">
              <w:rPr>
                <w:b/>
                <w:bCs/>
                <w:sz w:val="22"/>
                <w:szCs w:val="22"/>
              </w:rPr>
              <w:t>әдістері</w:t>
            </w:r>
            <w:proofErr w:type="spellEnd"/>
            <w:r w:rsidR="0074666D" w:rsidRPr="0065174E">
              <w:rPr>
                <w:b/>
                <w:bCs/>
                <w:sz w:val="22"/>
                <w:szCs w:val="22"/>
              </w:rPr>
              <w:t>.</w:t>
            </w:r>
          </w:p>
          <w:p w14:paraId="49645523" w14:textId="1845F762" w:rsidR="00BC4476" w:rsidRPr="0065174E" w:rsidRDefault="00BC4476" w:rsidP="004B2BA6">
            <w:pPr>
              <w:jc w:val="center"/>
              <w:rPr>
                <w:b/>
                <w:sz w:val="22"/>
                <w:szCs w:val="22"/>
              </w:rPr>
            </w:pPr>
          </w:p>
        </w:tc>
      </w:tr>
    </w:tbl>
    <w:tbl>
      <w:tblPr>
        <w:tblStyle w:val="af8"/>
        <w:tblW w:w="10609" w:type="dxa"/>
        <w:tblInd w:w="-856" w:type="dxa"/>
        <w:tblLook w:val="04A0" w:firstRow="1" w:lastRow="0" w:firstColumn="1" w:lastColumn="0" w:noHBand="0" w:noVBand="1"/>
      </w:tblPr>
      <w:tblGrid>
        <w:gridCol w:w="1168"/>
        <w:gridCol w:w="7820"/>
        <w:gridCol w:w="868"/>
        <w:gridCol w:w="753"/>
      </w:tblGrid>
      <w:tr w:rsidR="003A3E60" w:rsidRPr="0065174E" w14:paraId="70D56BBA" w14:textId="77777777" w:rsidTr="0065174E">
        <w:tc>
          <w:tcPr>
            <w:tcW w:w="1168" w:type="dxa"/>
            <w:shd w:val="clear" w:color="auto" w:fill="auto"/>
          </w:tcPr>
          <w:p w14:paraId="492C7304" w14:textId="78246349" w:rsidR="008642A4" w:rsidRPr="0065174E" w:rsidRDefault="004B2BA6" w:rsidP="00B77F6B">
            <w:pPr>
              <w:tabs>
                <w:tab w:val="left" w:pos="1276"/>
              </w:tabs>
              <w:jc w:val="center"/>
              <w:rPr>
                <w:b/>
                <w:sz w:val="22"/>
                <w:szCs w:val="22"/>
                <w:lang w:val="kk-KZ"/>
              </w:rPr>
            </w:pPr>
            <w:r w:rsidRPr="0065174E">
              <w:rPr>
                <w:b/>
                <w:sz w:val="22"/>
                <w:szCs w:val="22"/>
                <w:lang w:val="kk-KZ"/>
              </w:rPr>
              <w:t>Аптасы</w:t>
            </w:r>
          </w:p>
        </w:tc>
        <w:tc>
          <w:tcPr>
            <w:tcW w:w="7820" w:type="dxa"/>
            <w:shd w:val="clear" w:color="auto" w:fill="auto"/>
          </w:tcPr>
          <w:p w14:paraId="49454947" w14:textId="2B38EBD4" w:rsidR="008642A4" w:rsidRPr="0065174E" w:rsidRDefault="004B2BA6" w:rsidP="00B77F6B">
            <w:pPr>
              <w:tabs>
                <w:tab w:val="left" w:pos="1276"/>
              </w:tabs>
              <w:jc w:val="center"/>
              <w:rPr>
                <w:b/>
                <w:sz w:val="22"/>
                <w:szCs w:val="22"/>
                <w:lang w:val="kk-KZ"/>
              </w:rPr>
            </w:pPr>
            <w:r w:rsidRPr="0065174E">
              <w:rPr>
                <w:b/>
                <w:sz w:val="22"/>
                <w:szCs w:val="22"/>
                <w:lang w:val="kk-KZ"/>
              </w:rPr>
              <w:t>Тақырып атауы</w:t>
            </w:r>
          </w:p>
        </w:tc>
        <w:tc>
          <w:tcPr>
            <w:tcW w:w="868" w:type="dxa"/>
            <w:shd w:val="clear" w:color="auto" w:fill="auto"/>
          </w:tcPr>
          <w:p w14:paraId="0219070F" w14:textId="39742476" w:rsidR="008642A4" w:rsidRPr="0065174E" w:rsidRDefault="004B2BA6" w:rsidP="00E91403">
            <w:pPr>
              <w:tabs>
                <w:tab w:val="left" w:pos="1276"/>
              </w:tabs>
              <w:rPr>
                <w:b/>
                <w:sz w:val="22"/>
                <w:szCs w:val="22"/>
                <w:lang w:val="kk-KZ"/>
              </w:rPr>
            </w:pPr>
            <w:r w:rsidRPr="0065174E">
              <w:rPr>
                <w:b/>
                <w:sz w:val="22"/>
                <w:szCs w:val="22"/>
                <w:lang w:val="kk-KZ"/>
              </w:rPr>
              <w:t>Сағат саны</w:t>
            </w:r>
          </w:p>
        </w:tc>
        <w:tc>
          <w:tcPr>
            <w:tcW w:w="753" w:type="dxa"/>
            <w:shd w:val="clear" w:color="auto" w:fill="auto"/>
          </w:tcPr>
          <w:p w14:paraId="15306AE5" w14:textId="2DAA13E8" w:rsidR="008642A4" w:rsidRPr="0065174E" w:rsidRDefault="008642A4" w:rsidP="00E91403">
            <w:pPr>
              <w:tabs>
                <w:tab w:val="left" w:pos="1276"/>
              </w:tabs>
              <w:ind w:left="-68" w:firstLine="26"/>
              <w:rPr>
                <w:b/>
                <w:sz w:val="22"/>
                <w:szCs w:val="22"/>
              </w:rPr>
            </w:pPr>
            <w:r w:rsidRPr="0065174E">
              <w:rPr>
                <w:b/>
                <w:sz w:val="22"/>
                <w:szCs w:val="22"/>
              </w:rPr>
              <w:t>Макс</w:t>
            </w:r>
            <w:r w:rsidR="00EB165C" w:rsidRPr="0065174E">
              <w:rPr>
                <w:b/>
                <w:sz w:val="22"/>
                <w:szCs w:val="22"/>
              </w:rPr>
              <w:t>.</w:t>
            </w:r>
          </w:p>
          <w:p w14:paraId="7D819F9E" w14:textId="22719599" w:rsidR="008642A4" w:rsidRPr="0065174E" w:rsidRDefault="008642A4" w:rsidP="00E91403">
            <w:pPr>
              <w:tabs>
                <w:tab w:val="left" w:pos="1276"/>
              </w:tabs>
              <w:rPr>
                <w:b/>
                <w:sz w:val="22"/>
                <w:szCs w:val="22"/>
                <w:lang w:val="kk-KZ"/>
              </w:rPr>
            </w:pPr>
            <w:r w:rsidRPr="0065174E">
              <w:rPr>
                <w:b/>
                <w:sz w:val="22"/>
                <w:szCs w:val="22"/>
                <w:lang w:val="kk-KZ"/>
              </w:rPr>
              <w:t>б</w:t>
            </w:r>
            <w:proofErr w:type="spellStart"/>
            <w:r w:rsidRPr="0065174E">
              <w:rPr>
                <w:b/>
                <w:sz w:val="22"/>
                <w:szCs w:val="22"/>
              </w:rPr>
              <w:t>алл</w:t>
            </w:r>
            <w:proofErr w:type="spellEnd"/>
          </w:p>
        </w:tc>
      </w:tr>
      <w:tr w:rsidR="008642A4" w:rsidRPr="0065174E" w14:paraId="352B8DBD" w14:textId="77777777" w:rsidTr="0065174E">
        <w:tc>
          <w:tcPr>
            <w:tcW w:w="10609" w:type="dxa"/>
            <w:gridSpan w:val="4"/>
            <w:shd w:val="clear" w:color="auto" w:fill="auto"/>
          </w:tcPr>
          <w:p w14:paraId="4692BE2C" w14:textId="23206565" w:rsidR="00D425E1" w:rsidRPr="0065174E" w:rsidRDefault="002668F7" w:rsidP="00D425E1">
            <w:pPr>
              <w:tabs>
                <w:tab w:val="left" w:pos="1276"/>
              </w:tabs>
              <w:jc w:val="center"/>
              <w:rPr>
                <w:b/>
                <w:sz w:val="22"/>
                <w:szCs w:val="22"/>
                <w:lang w:val="kk-KZ"/>
              </w:rPr>
            </w:pPr>
            <w:r w:rsidRPr="0065174E">
              <w:rPr>
                <w:b/>
                <w:sz w:val="22"/>
                <w:szCs w:val="22"/>
              </w:rPr>
              <w:t>МОДУЛЬ 1</w:t>
            </w:r>
            <w:r w:rsidR="008642A4" w:rsidRPr="0065174E">
              <w:rPr>
                <w:b/>
                <w:sz w:val="22"/>
                <w:szCs w:val="22"/>
              </w:rPr>
              <w:t xml:space="preserve"> </w:t>
            </w:r>
            <w:r w:rsidR="00D425E1" w:rsidRPr="0065174E">
              <w:rPr>
                <w:b/>
                <w:sz w:val="22"/>
                <w:szCs w:val="22"/>
                <w:lang w:val="kk-KZ"/>
              </w:rPr>
              <w:t>С</w:t>
            </w:r>
            <w:r w:rsidR="00D425E1" w:rsidRPr="0065174E">
              <w:rPr>
                <w:b/>
                <w:bCs/>
                <w:sz w:val="22"/>
                <w:szCs w:val="22"/>
                <w:lang w:val="kk-KZ"/>
              </w:rPr>
              <w:t>киф-сібі</w:t>
            </w:r>
            <w:proofErr w:type="gramStart"/>
            <w:r w:rsidR="00D425E1" w:rsidRPr="0065174E">
              <w:rPr>
                <w:b/>
                <w:bCs/>
                <w:sz w:val="22"/>
                <w:szCs w:val="22"/>
                <w:lang w:val="kk-KZ"/>
              </w:rPr>
              <w:t>р</w:t>
            </w:r>
            <w:proofErr w:type="gramEnd"/>
            <w:r w:rsidR="00D425E1" w:rsidRPr="0065174E">
              <w:rPr>
                <w:b/>
                <w:bCs/>
                <w:sz w:val="22"/>
                <w:szCs w:val="22"/>
                <w:lang w:val="kk-KZ"/>
              </w:rPr>
              <w:t xml:space="preserve"> аң стилі</w:t>
            </w:r>
          </w:p>
          <w:p w14:paraId="576E1514" w14:textId="4F37BAB2" w:rsidR="008642A4" w:rsidRPr="0065174E" w:rsidRDefault="008642A4" w:rsidP="00885248">
            <w:pPr>
              <w:tabs>
                <w:tab w:val="left" w:pos="1276"/>
              </w:tabs>
              <w:jc w:val="center"/>
              <w:rPr>
                <w:b/>
                <w:sz w:val="22"/>
                <w:szCs w:val="22"/>
                <w:lang w:val="kk-KZ"/>
              </w:rPr>
            </w:pPr>
          </w:p>
        </w:tc>
      </w:tr>
      <w:tr w:rsidR="00C04326" w:rsidRPr="0065174E" w14:paraId="764A4D7C" w14:textId="77777777" w:rsidTr="0065174E">
        <w:tc>
          <w:tcPr>
            <w:tcW w:w="1168" w:type="dxa"/>
            <w:vMerge w:val="restart"/>
            <w:shd w:val="clear" w:color="auto" w:fill="auto"/>
          </w:tcPr>
          <w:p w14:paraId="16E8221A" w14:textId="77777777" w:rsidR="00C04326" w:rsidRPr="0065174E" w:rsidRDefault="00C04326" w:rsidP="00C04326">
            <w:pPr>
              <w:tabs>
                <w:tab w:val="left" w:pos="1276"/>
              </w:tabs>
              <w:jc w:val="center"/>
              <w:rPr>
                <w:sz w:val="22"/>
                <w:szCs w:val="22"/>
              </w:rPr>
            </w:pPr>
            <w:r w:rsidRPr="0065174E">
              <w:rPr>
                <w:sz w:val="22"/>
                <w:szCs w:val="22"/>
                <w:lang w:val="kk-KZ"/>
              </w:rPr>
              <w:t>1</w:t>
            </w:r>
          </w:p>
          <w:p w14:paraId="62E94D98" w14:textId="6C2910CB" w:rsidR="00C04326" w:rsidRPr="0065174E" w:rsidRDefault="00C04326" w:rsidP="00C04326">
            <w:pPr>
              <w:tabs>
                <w:tab w:val="left" w:pos="1276"/>
              </w:tabs>
              <w:jc w:val="center"/>
              <w:rPr>
                <w:sz w:val="22"/>
                <w:szCs w:val="22"/>
              </w:rPr>
            </w:pPr>
          </w:p>
        </w:tc>
        <w:tc>
          <w:tcPr>
            <w:tcW w:w="7820" w:type="dxa"/>
            <w:shd w:val="clear" w:color="auto" w:fill="auto"/>
          </w:tcPr>
          <w:p w14:paraId="2B52BA6E" w14:textId="7B5CA1C8" w:rsidR="00C04326" w:rsidRPr="0065174E" w:rsidRDefault="00C04326" w:rsidP="001371D2">
            <w:pPr>
              <w:pStyle w:val="HTML"/>
              <w:shd w:val="clear" w:color="auto" w:fill="F8F9FA"/>
              <w:jc w:val="both"/>
              <w:rPr>
                <w:rFonts w:ascii="Times New Roman" w:hAnsi="Times New Roman" w:cs="Times New Roman"/>
                <w:color w:val="202124"/>
                <w:sz w:val="22"/>
                <w:szCs w:val="22"/>
                <w:lang w:val="kk-KZ"/>
              </w:rPr>
            </w:pPr>
            <w:r w:rsidRPr="0065174E">
              <w:rPr>
                <w:rFonts w:ascii="Times New Roman" w:hAnsi="Times New Roman" w:cs="Times New Roman"/>
                <w:b/>
                <w:bCs/>
                <w:sz w:val="22"/>
                <w:szCs w:val="22"/>
                <w:lang w:val="kk-KZ" w:eastAsia="ar-SA"/>
              </w:rPr>
              <w:t>Дәріс (</w:t>
            </w:r>
            <w:r w:rsidRPr="0065174E">
              <w:rPr>
                <w:rFonts w:ascii="Times New Roman" w:hAnsi="Times New Roman" w:cs="Times New Roman"/>
                <w:bCs/>
                <w:sz w:val="22"/>
                <w:szCs w:val="22"/>
                <w:lang w:val="kk-KZ" w:eastAsia="ar-SA"/>
              </w:rPr>
              <w:t>теориялық</w:t>
            </w:r>
            <w:r w:rsidRPr="0065174E">
              <w:rPr>
                <w:rFonts w:ascii="Times New Roman" w:hAnsi="Times New Roman" w:cs="Times New Roman"/>
                <w:b/>
                <w:bCs/>
                <w:sz w:val="22"/>
                <w:szCs w:val="22"/>
                <w:lang w:val="kk-KZ" w:eastAsia="ar-SA"/>
              </w:rPr>
              <w:t>):</w:t>
            </w:r>
            <w:r w:rsidRPr="0065174E">
              <w:rPr>
                <w:rFonts w:ascii="Times New Roman" w:hAnsi="Times New Roman" w:cs="Times New Roman"/>
                <w:sz w:val="22"/>
                <w:szCs w:val="22"/>
                <w:lang w:val="kk-KZ"/>
              </w:rPr>
              <w:t xml:space="preserve"> </w:t>
            </w:r>
            <w:r w:rsidR="00702BD3" w:rsidRPr="0065174E">
              <w:rPr>
                <w:rFonts w:ascii="Times New Roman" w:hAnsi="Times New Roman" w:cs="Times New Roman"/>
                <w:sz w:val="22"/>
                <w:szCs w:val="22"/>
                <w:lang w:val="kk-KZ"/>
              </w:rPr>
              <w:t>Еуразия халықтары өнеріндегі скиф-сібірлік аң стиліне кіріспе</w:t>
            </w:r>
            <w:r w:rsidR="00702BD3" w:rsidRPr="0065174E">
              <w:rPr>
                <w:rFonts w:ascii="Times New Roman" w:hAnsi="Times New Roman" w:cs="Times New Roman"/>
                <w:b/>
                <w:sz w:val="22"/>
                <w:szCs w:val="22"/>
                <w:lang w:val="kk-KZ"/>
              </w:rPr>
              <w:t xml:space="preserve"> </w:t>
            </w:r>
          </w:p>
        </w:tc>
        <w:tc>
          <w:tcPr>
            <w:tcW w:w="868" w:type="dxa"/>
            <w:shd w:val="clear" w:color="auto" w:fill="auto"/>
          </w:tcPr>
          <w:p w14:paraId="1FC6CB41" w14:textId="173C5ECB" w:rsidR="00C04326" w:rsidRPr="00694BCF" w:rsidRDefault="00D1049F" w:rsidP="00C04326">
            <w:pPr>
              <w:tabs>
                <w:tab w:val="left" w:pos="1276"/>
              </w:tabs>
              <w:jc w:val="center"/>
              <w:rPr>
                <w:sz w:val="22"/>
                <w:szCs w:val="22"/>
              </w:rPr>
            </w:pPr>
            <w:r w:rsidRPr="00694BCF">
              <w:rPr>
                <w:sz w:val="22"/>
                <w:szCs w:val="22"/>
              </w:rPr>
              <w:t>2</w:t>
            </w:r>
          </w:p>
        </w:tc>
        <w:tc>
          <w:tcPr>
            <w:tcW w:w="753" w:type="dxa"/>
            <w:shd w:val="clear" w:color="auto" w:fill="auto"/>
          </w:tcPr>
          <w:p w14:paraId="2870466B" w14:textId="77777777" w:rsidR="00C04326" w:rsidRPr="00694BCF" w:rsidRDefault="00C04326" w:rsidP="00C04326">
            <w:pPr>
              <w:tabs>
                <w:tab w:val="left" w:pos="1276"/>
              </w:tabs>
              <w:jc w:val="center"/>
              <w:rPr>
                <w:b/>
                <w:sz w:val="22"/>
                <w:szCs w:val="22"/>
                <w:lang w:val="kk-KZ"/>
              </w:rPr>
            </w:pPr>
          </w:p>
        </w:tc>
      </w:tr>
      <w:tr w:rsidR="00C04326" w:rsidRPr="0065174E" w14:paraId="6B5B5ABE" w14:textId="77777777" w:rsidTr="0065174E">
        <w:tc>
          <w:tcPr>
            <w:tcW w:w="1168" w:type="dxa"/>
            <w:vMerge/>
            <w:shd w:val="clear" w:color="auto" w:fill="auto"/>
          </w:tcPr>
          <w:p w14:paraId="1B8B8D5A" w14:textId="77777777" w:rsidR="00C04326" w:rsidRPr="0065174E" w:rsidRDefault="00C04326" w:rsidP="00C04326">
            <w:pPr>
              <w:tabs>
                <w:tab w:val="left" w:pos="1276"/>
              </w:tabs>
              <w:jc w:val="center"/>
              <w:rPr>
                <w:sz w:val="22"/>
                <w:szCs w:val="22"/>
                <w:lang w:val="kk-KZ"/>
              </w:rPr>
            </w:pPr>
          </w:p>
        </w:tc>
        <w:tc>
          <w:tcPr>
            <w:tcW w:w="7820" w:type="dxa"/>
            <w:shd w:val="clear" w:color="auto" w:fill="auto"/>
          </w:tcPr>
          <w:p w14:paraId="34E2664F" w14:textId="570417C7" w:rsidR="00C04326" w:rsidRPr="0065174E" w:rsidRDefault="00C04326" w:rsidP="000A65FD">
            <w:pPr>
              <w:pStyle w:val="HTML"/>
              <w:shd w:val="clear" w:color="auto" w:fill="F8F9FA"/>
              <w:jc w:val="both"/>
              <w:rPr>
                <w:rFonts w:ascii="Times New Roman" w:hAnsi="Times New Roman" w:cs="Times New Roman"/>
                <w:sz w:val="22"/>
                <w:szCs w:val="22"/>
                <w:lang w:val="kk-KZ"/>
              </w:rPr>
            </w:pPr>
            <w:r w:rsidRPr="0065174E">
              <w:rPr>
                <w:rFonts w:ascii="Times New Roman" w:hAnsi="Times New Roman" w:cs="Times New Roman"/>
                <w:b/>
                <w:bCs/>
                <w:sz w:val="22"/>
                <w:szCs w:val="22"/>
                <w:lang w:val="kk-KZ"/>
              </w:rPr>
              <w:t>Семинар/зертханалық сабақ (түрі):</w:t>
            </w:r>
            <w:r w:rsidRPr="0065174E">
              <w:rPr>
                <w:rFonts w:ascii="Times New Roman" w:hAnsi="Times New Roman" w:cs="Times New Roman"/>
                <w:sz w:val="22"/>
                <w:szCs w:val="22"/>
                <w:lang w:val="kk-KZ"/>
              </w:rPr>
              <w:t xml:space="preserve"> </w:t>
            </w:r>
            <w:r w:rsidR="00702BD3" w:rsidRPr="0065174E">
              <w:rPr>
                <w:rFonts w:ascii="Times New Roman" w:hAnsi="Times New Roman" w:cs="Times New Roman"/>
                <w:color w:val="202124"/>
                <w:sz w:val="22"/>
                <w:szCs w:val="22"/>
                <w:lang w:val="kk-KZ"/>
              </w:rPr>
              <w:t>С</w:t>
            </w:r>
            <w:r w:rsidR="000A65FD" w:rsidRPr="0065174E">
              <w:rPr>
                <w:rFonts w:ascii="Times New Roman" w:hAnsi="Times New Roman" w:cs="Times New Roman"/>
                <w:color w:val="202124"/>
                <w:sz w:val="22"/>
                <w:szCs w:val="22"/>
                <w:lang w:val="kk-KZ"/>
              </w:rPr>
              <w:t>кифтер</w:t>
            </w:r>
            <w:r w:rsidR="00702BD3" w:rsidRPr="0065174E">
              <w:rPr>
                <w:rFonts w:ascii="Times New Roman" w:hAnsi="Times New Roman" w:cs="Times New Roman"/>
                <w:color w:val="202124"/>
                <w:sz w:val="22"/>
                <w:szCs w:val="22"/>
                <w:lang w:val="kk-KZ"/>
              </w:rPr>
              <w:t xml:space="preserve"> </w:t>
            </w:r>
            <w:r w:rsidR="000A65FD" w:rsidRPr="0065174E">
              <w:rPr>
                <w:rFonts w:ascii="Times New Roman" w:hAnsi="Times New Roman" w:cs="Times New Roman"/>
                <w:color w:val="202124"/>
                <w:sz w:val="22"/>
                <w:szCs w:val="22"/>
                <w:lang w:val="kk-KZ"/>
              </w:rPr>
              <w:t xml:space="preserve">халықтарының өнері, </w:t>
            </w:r>
            <w:r w:rsidR="009A5A51" w:rsidRPr="0065174E">
              <w:rPr>
                <w:rStyle w:val="y2iqfc"/>
                <w:rFonts w:ascii="Times New Roman" w:hAnsi="Times New Roman" w:cs="Times New Roman"/>
                <w:color w:val="202124"/>
                <w:sz w:val="22"/>
                <w:szCs w:val="22"/>
                <w:lang w:val="kk-KZ"/>
              </w:rPr>
              <w:t>зерттеу</w:t>
            </w:r>
            <w:r w:rsidR="000A65FD" w:rsidRPr="0065174E">
              <w:rPr>
                <w:rStyle w:val="y2iqfc"/>
                <w:rFonts w:ascii="Times New Roman" w:hAnsi="Times New Roman" w:cs="Times New Roman"/>
                <w:color w:val="202124"/>
                <w:sz w:val="22"/>
                <w:szCs w:val="22"/>
                <w:lang w:val="kk-KZ"/>
              </w:rPr>
              <w:t>і.</w:t>
            </w:r>
            <w:r w:rsidR="00702BD3" w:rsidRPr="0065174E">
              <w:rPr>
                <w:rStyle w:val="y2iqfc"/>
                <w:rFonts w:ascii="Times New Roman" w:hAnsi="Times New Roman" w:cs="Times New Roman"/>
                <w:color w:val="202124"/>
                <w:sz w:val="22"/>
                <w:szCs w:val="22"/>
                <w:lang w:val="kk-KZ"/>
              </w:rPr>
              <w:t xml:space="preserve"> </w:t>
            </w:r>
          </w:p>
        </w:tc>
        <w:tc>
          <w:tcPr>
            <w:tcW w:w="868" w:type="dxa"/>
            <w:shd w:val="clear" w:color="auto" w:fill="auto"/>
          </w:tcPr>
          <w:p w14:paraId="6C7BAA4E" w14:textId="54DA2E36" w:rsidR="00C04326" w:rsidRPr="00694BCF" w:rsidRDefault="00D1049F" w:rsidP="00C04326">
            <w:pPr>
              <w:tabs>
                <w:tab w:val="left" w:pos="1276"/>
              </w:tabs>
              <w:jc w:val="center"/>
              <w:rPr>
                <w:sz w:val="22"/>
                <w:szCs w:val="22"/>
                <w:lang w:val="kk-KZ"/>
              </w:rPr>
            </w:pPr>
            <w:r w:rsidRPr="00694BCF">
              <w:rPr>
                <w:sz w:val="22"/>
                <w:szCs w:val="22"/>
                <w:lang w:val="kk-KZ"/>
              </w:rPr>
              <w:t>4</w:t>
            </w:r>
          </w:p>
        </w:tc>
        <w:tc>
          <w:tcPr>
            <w:tcW w:w="753" w:type="dxa"/>
            <w:shd w:val="clear" w:color="auto" w:fill="auto"/>
          </w:tcPr>
          <w:p w14:paraId="5F4168B9" w14:textId="5D4671BC" w:rsidR="00C04326" w:rsidRPr="00694BCF" w:rsidRDefault="0065174E" w:rsidP="00C04326">
            <w:pPr>
              <w:tabs>
                <w:tab w:val="left" w:pos="1276"/>
              </w:tabs>
              <w:jc w:val="center"/>
              <w:rPr>
                <w:sz w:val="22"/>
                <w:szCs w:val="22"/>
                <w:lang w:val="kk-KZ"/>
              </w:rPr>
            </w:pPr>
            <w:r w:rsidRPr="00694BCF">
              <w:rPr>
                <w:sz w:val="22"/>
                <w:szCs w:val="22"/>
                <w:lang w:val="kk-KZ"/>
              </w:rPr>
              <w:t>7</w:t>
            </w:r>
          </w:p>
        </w:tc>
      </w:tr>
      <w:tr w:rsidR="00C04326" w:rsidRPr="0065174E" w14:paraId="53946E54" w14:textId="77777777" w:rsidTr="0065174E">
        <w:tc>
          <w:tcPr>
            <w:tcW w:w="1168" w:type="dxa"/>
            <w:vMerge w:val="restart"/>
            <w:shd w:val="clear" w:color="auto" w:fill="auto"/>
          </w:tcPr>
          <w:p w14:paraId="1590042E" w14:textId="77777777" w:rsidR="00C04326" w:rsidRPr="0065174E" w:rsidRDefault="00C04326" w:rsidP="00C04326">
            <w:pPr>
              <w:tabs>
                <w:tab w:val="left" w:pos="1276"/>
              </w:tabs>
              <w:jc w:val="center"/>
              <w:rPr>
                <w:sz w:val="22"/>
                <w:szCs w:val="22"/>
                <w:lang w:val="kk-KZ"/>
              </w:rPr>
            </w:pPr>
            <w:r w:rsidRPr="0065174E">
              <w:rPr>
                <w:sz w:val="22"/>
                <w:szCs w:val="22"/>
                <w:lang w:val="kk-KZ"/>
              </w:rPr>
              <w:t>2</w:t>
            </w:r>
          </w:p>
          <w:p w14:paraId="5FE35A89" w14:textId="7E7622D8" w:rsidR="00C04326" w:rsidRPr="0065174E" w:rsidRDefault="00C04326" w:rsidP="00C04326">
            <w:pPr>
              <w:tabs>
                <w:tab w:val="left" w:pos="1276"/>
              </w:tabs>
              <w:jc w:val="center"/>
              <w:rPr>
                <w:sz w:val="22"/>
                <w:szCs w:val="22"/>
                <w:lang w:val="kk-KZ"/>
              </w:rPr>
            </w:pPr>
          </w:p>
        </w:tc>
        <w:tc>
          <w:tcPr>
            <w:tcW w:w="7820" w:type="dxa"/>
            <w:shd w:val="clear" w:color="auto" w:fill="auto"/>
          </w:tcPr>
          <w:p w14:paraId="30152B83" w14:textId="19E3014C" w:rsidR="00C04326" w:rsidRPr="0065174E" w:rsidRDefault="00C04326" w:rsidP="00264C8C">
            <w:pPr>
              <w:autoSpaceDE w:val="0"/>
              <w:autoSpaceDN w:val="0"/>
              <w:adjustRightInd w:val="0"/>
              <w:rPr>
                <w:color w:val="202124"/>
                <w:sz w:val="22"/>
                <w:szCs w:val="22"/>
                <w:lang w:val="kk-KZ"/>
              </w:rPr>
            </w:pPr>
            <w:r w:rsidRPr="0065174E">
              <w:rPr>
                <w:b/>
                <w:bCs/>
                <w:sz w:val="22"/>
                <w:szCs w:val="22"/>
                <w:lang w:val="kk-KZ" w:eastAsia="ar-SA"/>
              </w:rPr>
              <w:t>Дәріс (</w:t>
            </w:r>
            <w:r w:rsidRPr="0065174E">
              <w:rPr>
                <w:bCs/>
                <w:sz w:val="22"/>
                <w:szCs w:val="22"/>
                <w:lang w:val="kk-KZ" w:eastAsia="ar-SA"/>
              </w:rPr>
              <w:t>аналитикалық</w:t>
            </w:r>
            <w:r w:rsidRPr="0065174E">
              <w:rPr>
                <w:b/>
                <w:bCs/>
                <w:sz w:val="22"/>
                <w:szCs w:val="22"/>
                <w:lang w:val="kk-KZ" w:eastAsia="ar-SA"/>
              </w:rPr>
              <w:t>):</w:t>
            </w:r>
            <w:r w:rsidRPr="0065174E">
              <w:rPr>
                <w:sz w:val="22"/>
                <w:szCs w:val="22"/>
                <w:lang w:val="kk-KZ"/>
              </w:rPr>
              <w:t xml:space="preserve"> </w:t>
            </w:r>
            <w:r w:rsidR="000A65FD" w:rsidRPr="0065174E">
              <w:rPr>
                <w:color w:val="202124"/>
                <w:sz w:val="22"/>
                <w:szCs w:val="22"/>
                <w:lang w:val="kk-KZ"/>
              </w:rPr>
              <w:t xml:space="preserve">«Скиф-сібір аң стилінің» </w:t>
            </w:r>
            <w:r w:rsidR="00264C8C" w:rsidRPr="0065174E">
              <w:rPr>
                <w:color w:val="202124"/>
                <w:sz w:val="22"/>
                <w:szCs w:val="22"/>
                <w:lang w:val="kk-KZ"/>
              </w:rPr>
              <w:t xml:space="preserve">өнеріне сипаттама және таралу аймағы. </w:t>
            </w:r>
          </w:p>
        </w:tc>
        <w:tc>
          <w:tcPr>
            <w:tcW w:w="868" w:type="dxa"/>
            <w:shd w:val="clear" w:color="auto" w:fill="auto"/>
          </w:tcPr>
          <w:p w14:paraId="37331017" w14:textId="1356B596" w:rsidR="00C04326" w:rsidRPr="00694BCF" w:rsidRDefault="00D1049F" w:rsidP="00C04326">
            <w:pPr>
              <w:tabs>
                <w:tab w:val="left" w:pos="1276"/>
              </w:tabs>
              <w:jc w:val="center"/>
              <w:rPr>
                <w:sz w:val="22"/>
                <w:szCs w:val="22"/>
                <w:lang w:val="kk-KZ"/>
              </w:rPr>
            </w:pPr>
            <w:r w:rsidRPr="00694BCF">
              <w:rPr>
                <w:sz w:val="22"/>
                <w:szCs w:val="22"/>
                <w:lang w:val="kk-KZ"/>
              </w:rPr>
              <w:t>2</w:t>
            </w:r>
          </w:p>
        </w:tc>
        <w:tc>
          <w:tcPr>
            <w:tcW w:w="753" w:type="dxa"/>
            <w:shd w:val="clear" w:color="auto" w:fill="auto"/>
          </w:tcPr>
          <w:p w14:paraId="3CFD117B" w14:textId="77777777" w:rsidR="00C04326" w:rsidRPr="00694BCF" w:rsidRDefault="00C04326" w:rsidP="00C04326">
            <w:pPr>
              <w:tabs>
                <w:tab w:val="left" w:pos="1276"/>
              </w:tabs>
              <w:jc w:val="center"/>
              <w:rPr>
                <w:sz w:val="22"/>
                <w:szCs w:val="22"/>
                <w:lang w:val="kk-KZ"/>
              </w:rPr>
            </w:pPr>
          </w:p>
        </w:tc>
      </w:tr>
      <w:tr w:rsidR="00C04326" w:rsidRPr="0065174E" w14:paraId="06FD8733" w14:textId="77777777" w:rsidTr="0065174E">
        <w:tc>
          <w:tcPr>
            <w:tcW w:w="1168" w:type="dxa"/>
            <w:vMerge/>
            <w:shd w:val="clear" w:color="auto" w:fill="auto"/>
          </w:tcPr>
          <w:p w14:paraId="005973C5" w14:textId="77777777" w:rsidR="00C04326" w:rsidRPr="0065174E" w:rsidRDefault="00C04326" w:rsidP="00C04326">
            <w:pPr>
              <w:tabs>
                <w:tab w:val="left" w:pos="1276"/>
              </w:tabs>
              <w:jc w:val="center"/>
              <w:rPr>
                <w:sz w:val="22"/>
                <w:szCs w:val="22"/>
                <w:lang w:val="kk-KZ"/>
              </w:rPr>
            </w:pPr>
          </w:p>
        </w:tc>
        <w:tc>
          <w:tcPr>
            <w:tcW w:w="7820" w:type="dxa"/>
            <w:shd w:val="clear" w:color="auto" w:fill="auto"/>
          </w:tcPr>
          <w:p w14:paraId="0BD9745A" w14:textId="265DD4E4" w:rsidR="009A5A51" w:rsidRPr="0065174E" w:rsidRDefault="00C04326" w:rsidP="009A5A51">
            <w:pPr>
              <w:tabs>
                <w:tab w:val="left" w:pos="1276"/>
              </w:tabs>
              <w:jc w:val="both"/>
              <w:rPr>
                <w:color w:val="202124"/>
                <w:sz w:val="22"/>
                <w:szCs w:val="22"/>
                <w:lang w:val="kk-KZ"/>
              </w:rPr>
            </w:pPr>
            <w:r w:rsidRPr="0065174E">
              <w:rPr>
                <w:b/>
                <w:bCs/>
                <w:sz w:val="22"/>
                <w:szCs w:val="22"/>
                <w:lang w:val="kk-KZ"/>
              </w:rPr>
              <w:t>Семинар/зертханалық сабақ (түрі):</w:t>
            </w:r>
            <w:r w:rsidRPr="0065174E">
              <w:rPr>
                <w:sz w:val="22"/>
                <w:szCs w:val="22"/>
                <w:lang w:val="kk-KZ"/>
              </w:rPr>
              <w:t xml:space="preserve"> </w:t>
            </w:r>
            <w:r w:rsidR="009A5A51" w:rsidRPr="0065174E">
              <w:rPr>
                <w:color w:val="202124"/>
                <w:sz w:val="22"/>
                <w:szCs w:val="22"/>
                <w:lang w:val="kk-KZ"/>
              </w:rPr>
              <w:t>САС зерттелуінің негізгі бағыттары</w:t>
            </w:r>
          </w:p>
          <w:p w14:paraId="02BB0B96" w14:textId="0E81279D" w:rsidR="00C04326" w:rsidRPr="0065174E" w:rsidRDefault="00C04326" w:rsidP="00C04326">
            <w:pPr>
              <w:tabs>
                <w:tab w:val="left" w:pos="1276"/>
              </w:tabs>
              <w:rPr>
                <w:b/>
                <w:sz w:val="22"/>
                <w:szCs w:val="22"/>
                <w:lang w:val="kk-KZ"/>
              </w:rPr>
            </w:pPr>
            <w:r w:rsidRPr="0065174E">
              <w:rPr>
                <w:rStyle w:val="tlid-translation"/>
                <w:b/>
                <w:sz w:val="22"/>
                <w:szCs w:val="22"/>
                <w:lang w:val="kk-KZ"/>
              </w:rPr>
              <w:t xml:space="preserve">Тапсырма түрі: </w:t>
            </w:r>
            <w:r w:rsidRPr="0065174E">
              <w:rPr>
                <w:rStyle w:val="tlid-translation"/>
                <w:sz w:val="22"/>
                <w:szCs w:val="22"/>
                <w:lang w:val="kk-KZ"/>
              </w:rPr>
              <w:t>талдау жас</w:t>
            </w:r>
            <w:r w:rsidRPr="0065174E">
              <w:rPr>
                <w:sz w:val="22"/>
                <w:szCs w:val="22"/>
                <w:lang w:val="kk-KZ"/>
              </w:rPr>
              <w:t>а</w:t>
            </w:r>
            <w:r w:rsidRPr="0065174E">
              <w:rPr>
                <w:rStyle w:val="tlid-translation"/>
                <w:sz w:val="22"/>
                <w:szCs w:val="22"/>
                <w:lang w:val="kk-KZ"/>
              </w:rPr>
              <w:t>у</w:t>
            </w:r>
          </w:p>
        </w:tc>
        <w:tc>
          <w:tcPr>
            <w:tcW w:w="868" w:type="dxa"/>
            <w:shd w:val="clear" w:color="auto" w:fill="auto"/>
          </w:tcPr>
          <w:p w14:paraId="5CB823C0" w14:textId="6EEEDFA8" w:rsidR="00C04326" w:rsidRPr="00694BCF" w:rsidRDefault="00D1049F" w:rsidP="00C04326">
            <w:pPr>
              <w:tabs>
                <w:tab w:val="left" w:pos="1276"/>
              </w:tabs>
              <w:jc w:val="center"/>
              <w:rPr>
                <w:sz w:val="22"/>
                <w:szCs w:val="22"/>
                <w:lang w:val="kk-KZ"/>
              </w:rPr>
            </w:pPr>
            <w:r w:rsidRPr="00694BCF">
              <w:rPr>
                <w:sz w:val="22"/>
                <w:szCs w:val="22"/>
                <w:lang w:val="kk-KZ"/>
              </w:rPr>
              <w:t>4</w:t>
            </w:r>
          </w:p>
        </w:tc>
        <w:tc>
          <w:tcPr>
            <w:tcW w:w="753" w:type="dxa"/>
            <w:shd w:val="clear" w:color="auto" w:fill="auto"/>
          </w:tcPr>
          <w:p w14:paraId="1F40760D" w14:textId="5E0D748B" w:rsidR="00C04326" w:rsidRPr="00694BCF" w:rsidRDefault="0065174E" w:rsidP="00C04326">
            <w:pPr>
              <w:tabs>
                <w:tab w:val="left" w:pos="1276"/>
              </w:tabs>
              <w:jc w:val="center"/>
              <w:rPr>
                <w:sz w:val="22"/>
                <w:szCs w:val="22"/>
                <w:lang w:val="kk-KZ"/>
              </w:rPr>
            </w:pPr>
            <w:r w:rsidRPr="00694BCF">
              <w:rPr>
                <w:sz w:val="22"/>
                <w:szCs w:val="22"/>
                <w:lang w:val="kk-KZ"/>
              </w:rPr>
              <w:t>8</w:t>
            </w:r>
          </w:p>
        </w:tc>
      </w:tr>
      <w:tr w:rsidR="00C04326" w:rsidRPr="0065174E" w14:paraId="5F3089A3" w14:textId="77777777" w:rsidTr="0065174E">
        <w:tc>
          <w:tcPr>
            <w:tcW w:w="1168" w:type="dxa"/>
            <w:vMerge w:val="restart"/>
            <w:shd w:val="clear" w:color="auto" w:fill="auto"/>
          </w:tcPr>
          <w:p w14:paraId="51E8EBF7" w14:textId="56869AE6" w:rsidR="00C04326" w:rsidRPr="0065174E" w:rsidRDefault="00C04326" w:rsidP="00C04326">
            <w:pPr>
              <w:tabs>
                <w:tab w:val="left" w:pos="1276"/>
              </w:tabs>
              <w:jc w:val="center"/>
              <w:rPr>
                <w:sz w:val="22"/>
                <w:szCs w:val="22"/>
                <w:lang w:val="kk-KZ"/>
              </w:rPr>
            </w:pPr>
            <w:r w:rsidRPr="0065174E">
              <w:rPr>
                <w:sz w:val="22"/>
                <w:szCs w:val="22"/>
                <w:lang w:val="kk-KZ"/>
              </w:rPr>
              <w:t>3</w:t>
            </w:r>
          </w:p>
          <w:p w14:paraId="04F13D67" w14:textId="77777777" w:rsidR="009A5A51" w:rsidRPr="0065174E" w:rsidRDefault="009A5A51" w:rsidP="00C04326">
            <w:pPr>
              <w:tabs>
                <w:tab w:val="left" w:pos="1276"/>
              </w:tabs>
              <w:jc w:val="center"/>
              <w:rPr>
                <w:sz w:val="22"/>
                <w:szCs w:val="22"/>
                <w:lang w:val="kk-KZ"/>
              </w:rPr>
            </w:pPr>
          </w:p>
          <w:p w14:paraId="688843B7" w14:textId="1523B647" w:rsidR="00C04326" w:rsidRPr="0065174E" w:rsidRDefault="00C04326" w:rsidP="00C04326">
            <w:pPr>
              <w:tabs>
                <w:tab w:val="left" w:pos="1276"/>
              </w:tabs>
              <w:jc w:val="center"/>
              <w:rPr>
                <w:sz w:val="22"/>
                <w:szCs w:val="22"/>
                <w:lang w:val="kk-KZ"/>
              </w:rPr>
            </w:pPr>
          </w:p>
        </w:tc>
        <w:tc>
          <w:tcPr>
            <w:tcW w:w="7820" w:type="dxa"/>
            <w:shd w:val="clear" w:color="auto" w:fill="auto"/>
          </w:tcPr>
          <w:p w14:paraId="4E9AA2DE" w14:textId="7D2193EA" w:rsidR="00C04326" w:rsidRPr="0065174E" w:rsidRDefault="009A5A51" w:rsidP="00264C8C">
            <w:pPr>
              <w:pStyle w:val="HTML"/>
              <w:shd w:val="clear" w:color="auto" w:fill="F8F9FA"/>
              <w:jc w:val="both"/>
              <w:rPr>
                <w:rFonts w:ascii="Times New Roman" w:hAnsi="Times New Roman" w:cs="Times New Roman"/>
                <w:color w:val="202124"/>
                <w:sz w:val="22"/>
                <w:szCs w:val="22"/>
              </w:rPr>
            </w:pPr>
            <w:r w:rsidRPr="0065174E">
              <w:rPr>
                <w:rFonts w:ascii="Times New Roman" w:hAnsi="Times New Roman" w:cs="Times New Roman"/>
                <w:b/>
                <w:sz w:val="22"/>
                <w:szCs w:val="22"/>
                <w:lang w:val="kk-KZ"/>
              </w:rPr>
              <w:t xml:space="preserve"> </w:t>
            </w:r>
            <w:r w:rsidR="002554BD" w:rsidRPr="0065174E">
              <w:rPr>
                <w:rFonts w:ascii="Times New Roman" w:hAnsi="Times New Roman" w:cs="Times New Roman"/>
                <w:b/>
                <w:bCs/>
                <w:sz w:val="22"/>
                <w:szCs w:val="22"/>
                <w:lang w:val="kk-KZ" w:eastAsia="ar-SA"/>
              </w:rPr>
              <w:t>Дәріс (</w:t>
            </w:r>
            <w:r w:rsidR="002554BD" w:rsidRPr="0065174E">
              <w:rPr>
                <w:rFonts w:ascii="Times New Roman" w:hAnsi="Times New Roman" w:cs="Times New Roman"/>
                <w:bCs/>
                <w:sz w:val="22"/>
                <w:szCs w:val="22"/>
                <w:lang w:val="kk-KZ" w:eastAsia="ar-SA"/>
              </w:rPr>
              <w:t>аналитикалық</w:t>
            </w:r>
            <w:r w:rsidR="002554BD" w:rsidRPr="0065174E">
              <w:rPr>
                <w:rFonts w:ascii="Times New Roman" w:hAnsi="Times New Roman" w:cs="Times New Roman"/>
                <w:b/>
                <w:bCs/>
                <w:sz w:val="22"/>
                <w:szCs w:val="22"/>
                <w:lang w:val="kk-KZ" w:eastAsia="ar-SA"/>
              </w:rPr>
              <w:t>):</w:t>
            </w:r>
            <w:r w:rsidRPr="0065174E">
              <w:rPr>
                <w:rFonts w:ascii="Times New Roman" w:hAnsi="Times New Roman" w:cs="Times New Roman"/>
                <w:b/>
                <w:sz w:val="22"/>
                <w:szCs w:val="22"/>
                <w:lang w:val="kk-KZ"/>
              </w:rPr>
              <w:t xml:space="preserve"> </w:t>
            </w:r>
            <w:r w:rsidR="00264C8C" w:rsidRPr="0065174E">
              <w:rPr>
                <w:rFonts w:ascii="Times New Roman" w:hAnsi="Times New Roman" w:cs="Times New Roman"/>
                <w:color w:val="202124"/>
                <w:sz w:val="22"/>
                <w:szCs w:val="22"/>
                <w:lang w:val="kk-KZ"/>
              </w:rPr>
              <w:t xml:space="preserve">Физико-географиялық, этномәдени және </w:t>
            </w:r>
            <w:r w:rsidRPr="0065174E">
              <w:rPr>
                <w:rStyle w:val="y2iqfc"/>
                <w:rFonts w:ascii="Times New Roman" w:hAnsi="Times New Roman" w:cs="Times New Roman"/>
                <w:color w:val="202124"/>
                <w:sz w:val="22"/>
                <w:szCs w:val="22"/>
                <w:lang w:val="kk-KZ"/>
              </w:rPr>
              <w:t>хронологиясы</w:t>
            </w:r>
          </w:p>
        </w:tc>
        <w:tc>
          <w:tcPr>
            <w:tcW w:w="868" w:type="dxa"/>
            <w:shd w:val="clear" w:color="auto" w:fill="auto"/>
          </w:tcPr>
          <w:p w14:paraId="1D66F1E5" w14:textId="77878E71" w:rsidR="00C04326" w:rsidRPr="00694BCF" w:rsidRDefault="00D1049F" w:rsidP="00C04326">
            <w:pPr>
              <w:tabs>
                <w:tab w:val="left" w:pos="1276"/>
              </w:tabs>
              <w:jc w:val="center"/>
              <w:rPr>
                <w:b/>
                <w:sz w:val="22"/>
                <w:szCs w:val="22"/>
              </w:rPr>
            </w:pPr>
            <w:r w:rsidRPr="00694BCF">
              <w:rPr>
                <w:sz w:val="22"/>
                <w:szCs w:val="22"/>
              </w:rPr>
              <w:t>2</w:t>
            </w:r>
          </w:p>
        </w:tc>
        <w:tc>
          <w:tcPr>
            <w:tcW w:w="753" w:type="dxa"/>
            <w:shd w:val="clear" w:color="auto" w:fill="auto"/>
          </w:tcPr>
          <w:p w14:paraId="115AB077" w14:textId="0F74436B" w:rsidR="00C04326" w:rsidRPr="00694BCF" w:rsidRDefault="00C04326" w:rsidP="00C04326">
            <w:pPr>
              <w:tabs>
                <w:tab w:val="left" w:pos="1276"/>
              </w:tabs>
              <w:jc w:val="center"/>
              <w:rPr>
                <w:b/>
                <w:sz w:val="22"/>
                <w:szCs w:val="22"/>
              </w:rPr>
            </w:pPr>
          </w:p>
        </w:tc>
      </w:tr>
      <w:tr w:rsidR="009A5A51" w:rsidRPr="0065174E" w14:paraId="0FB15D08" w14:textId="77777777" w:rsidTr="0065174E">
        <w:tc>
          <w:tcPr>
            <w:tcW w:w="1168" w:type="dxa"/>
            <w:vMerge/>
            <w:shd w:val="clear" w:color="auto" w:fill="auto"/>
          </w:tcPr>
          <w:p w14:paraId="7917695B" w14:textId="77777777" w:rsidR="009A5A51" w:rsidRPr="0065174E" w:rsidRDefault="009A5A51" w:rsidP="00C04326">
            <w:pPr>
              <w:tabs>
                <w:tab w:val="left" w:pos="1276"/>
              </w:tabs>
              <w:jc w:val="center"/>
              <w:rPr>
                <w:sz w:val="22"/>
                <w:szCs w:val="22"/>
                <w:lang w:val="en-US"/>
              </w:rPr>
            </w:pPr>
          </w:p>
        </w:tc>
        <w:tc>
          <w:tcPr>
            <w:tcW w:w="7820" w:type="dxa"/>
            <w:shd w:val="clear" w:color="auto" w:fill="auto"/>
          </w:tcPr>
          <w:p w14:paraId="1231B8D4" w14:textId="09F6F174" w:rsidR="009A5A51" w:rsidRPr="0065174E" w:rsidRDefault="009A5A51" w:rsidP="00F772F2">
            <w:pPr>
              <w:pStyle w:val="HTML"/>
              <w:shd w:val="clear" w:color="auto" w:fill="F8F9FA"/>
              <w:jc w:val="both"/>
              <w:rPr>
                <w:rFonts w:ascii="Times New Roman" w:hAnsi="Times New Roman" w:cs="Times New Roman"/>
                <w:sz w:val="22"/>
                <w:szCs w:val="22"/>
                <w:lang w:val="kk-KZ"/>
              </w:rPr>
            </w:pPr>
            <w:r w:rsidRPr="0065174E">
              <w:rPr>
                <w:rFonts w:ascii="Times New Roman" w:hAnsi="Times New Roman" w:cs="Times New Roman"/>
                <w:b/>
                <w:bCs/>
                <w:sz w:val="22"/>
                <w:szCs w:val="22"/>
                <w:lang w:val="kk-KZ"/>
              </w:rPr>
              <w:t>Семинар/зертханалық сабақ (түрі):</w:t>
            </w:r>
            <w:r w:rsidR="002554BD" w:rsidRPr="0065174E">
              <w:rPr>
                <w:rStyle w:val="y2iqfc"/>
                <w:rFonts w:ascii="Times New Roman" w:hAnsi="Times New Roman" w:cs="Times New Roman"/>
                <w:color w:val="202124"/>
                <w:sz w:val="22"/>
                <w:szCs w:val="22"/>
                <w:lang w:val="kk-KZ"/>
              </w:rPr>
              <w:t>Скиф-сібір мәдени-тарихи қауымдастығы</w:t>
            </w:r>
            <w:r w:rsidR="00264C8C" w:rsidRPr="0065174E">
              <w:rPr>
                <w:rStyle w:val="y2iqfc"/>
                <w:rFonts w:ascii="Times New Roman" w:hAnsi="Times New Roman" w:cs="Times New Roman"/>
                <w:color w:val="202124"/>
                <w:sz w:val="22"/>
                <w:szCs w:val="22"/>
                <w:lang w:val="kk-KZ"/>
              </w:rPr>
              <w:t>ның</w:t>
            </w:r>
            <w:r w:rsidR="002554BD" w:rsidRPr="0065174E">
              <w:rPr>
                <w:rStyle w:val="y2iqfc"/>
                <w:rFonts w:ascii="Times New Roman" w:hAnsi="Times New Roman" w:cs="Times New Roman"/>
                <w:color w:val="202124"/>
                <w:sz w:val="22"/>
                <w:szCs w:val="22"/>
                <w:lang w:val="kk-KZ"/>
              </w:rPr>
              <w:t xml:space="preserve"> қалыптасу себептері. Скиф-Сібір </w:t>
            </w:r>
            <w:r w:rsidR="00F772F2" w:rsidRPr="0065174E">
              <w:rPr>
                <w:rStyle w:val="y2iqfc"/>
                <w:rFonts w:ascii="Times New Roman" w:hAnsi="Times New Roman" w:cs="Times New Roman"/>
                <w:color w:val="202124"/>
                <w:sz w:val="22"/>
                <w:szCs w:val="22"/>
                <w:lang w:val="kk-KZ"/>
              </w:rPr>
              <w:t xml:space="preserve">орналасу арела және </w:t>
            </w:r>
            <w:r w:rsidR="002554BD" w:rsidRPr="0065174E">
              <w:rPr>
                <w:rStyle w:val="y2iqfc"/>
                <w:rFonts w:ascii="Times New Roman" w:hAnsi="Times New Roman" w:cs="Times New Roman"/>
                <w:color w:val="202124"/>
                <w:sz w:val="22"/>
                <w:szCs w:val="22"/>
                <w:lang w:val="kk-KZ"/>
              </w:rPr>
              <w:t xml:space="preserve">хронологиясы </w:t>
            </w:r>
            <w:r w:rsidR="002554BD" w:rsidRPr="0065174E">
              <w:rPr>
                <w:rFonts w:ascii="Times New Roman" w:hAnsi="Times New Roman" w:cs="Times New Roman"/>
                <w:b/>
                <w:bCs/>
                <w:sz w:val="22"/>
                <w:szCs w:val="22"/>
                <w:lang w:val="kk-KZ"/>
              </w:rPr>
              <w:t xml:space="preserve">Тапсырма түрі: </w:t>
            </w:r>
            <w:r w:rsidR="002554BD" w:rsidRPr="0065174E">
              <w:rPr>
                <w:rFonts w:ascii="Times New Roman" w:hAnsi="Times New Roman" w:cs="Times New Roman"/>
                <w:sz w:val="22"/>
                <w:szCs w:val="22"/>
                <w:lang w:val="kk-KZ"/>
              </w:rPr>
              <w:t>баяндама жасау</w:t>
            </w:r>
          </w:p>
        </w:tc>
        <w:tc>
          <w:tcPr>
            <w:tcW w:w="868" w:type="dxa"/>
            <w:shd w:val="clear" w:color="auto" w:fill="auto"/>
          </w:tcPr>
          <w:p w14:paraId="188C5EBB" w14:textId="267082C8" w:rsidR="009A5A51" w:rsidRPr="00694BCF" w:rsidRDefault="00D1049F" w:rsidP="00C04326">
            <w:pPr>
              <w:tabs>
                <w:tab w:val="left" w:pos="1276"/>
              </w:tabs>
              <w:jc w:val="center"/>
              <w:rPr>
                <w:sz w:val="22"/>
                <w:szCs w:val="22"/>
                <w:lang w:val="en-US"/>
              </w:rPr>
            </w:pPr>
            <w:r w:rsidRPr="00694BCF">
              <w:rPr>
                <w:sz w:val="22"/>
                <w:szCs w:val="22"/>
                <w:lang w:val="en-US"/>
              </w:rPr>
              <w:t>4</w:t>
            </w:r>
          </w:p>
        </w:tc>
        <w:tc>
          <w:tcPr>
            <w:tcW w:w="753" w:type="dxa"/>
            <w:shd w:val="clear" w:color="auto" w:fill="auto"/>
          </w:tcPr>
          <w:p w14:paraId="5C1AEADF" w14:textId="4DD8EB50" w:rsidR="009A5A51" w:rsidRPr="00694BCF" w:rsidRDefault="0065174E" w:rsidP="00C04326">
            <w:pPr>
              <w:tabs>
                <w:tab w:val="left" w:pos="1276"/>
              </w:tabs>
              <w:jc w:val="center"/>
              <w:rPr>
                <w:sz w:val="22"/>
                <w:szCs w:val="22"/>
              </w:rPr>
            </w:pPr>
            <w:r w:rsidRPr="00694BCF">
              <w:rPr>
                <w:sz w:val="22"/>
                <w:szCs w:val="22"/>
              </w:rPr>
              <w:t>8</w:t>
            </w:r>
          </w:p>
        </w:tc>
      </w:tr>
      <w:tr w:rsidR="00D90BA7" w:rsidRPr="00502388" w14:paraId="381F6A45" w14:textId="77777777" w:rsidTr="0065174E">
        <w:tc>
          <w:tcPr>
            <w:tcW w:w="1168" w:type="dxa"/>
            <w:vMerge/>
            <w:shd w:val="clear" w:color="auto" w:fill="auto"/>
          </w:tcPr>
          <w:p w14:paraId="546AF620" w14:textId="77777777" w:rsidR="00D90BA7" w:rsidRPr="0065174E" w:rsidRDefault="00D90BA7" w:rsidP="00C04326">
            <w:pPr>
              <w:tabs>
                <w:tab w:val="left" w:pos="1276"/>
              </w:tabs>
              <w:jc w:val="center"/>
              <w:rPr>
                <w:sz w:val="22"/>
                <w:szCs w:val="22"/>
                <w:lang w:val="en-US"/>
              </w:rPr>
            </w:pPr>
          </w:p>
        </w:tc>
        <w:tc>
          <w:tcPr>
            <w:tcW w:w="7820" w:type="dxa"/>
            <w:shd w:val="clear" w:color="auto" w:fill="auto"/>
          </w:tcPr>
          <w:p w14:paraId="26711D17" w14:textId="052B5520" w:rsidR="00D90BA7" w:rsidRPr="0065174E" w:rsidRDefault="00D90BA7" w:rsidP="00BC5FF5">
            <w:pPr>
              <w:pStyle w:val="HTML"/>
              <w:shd w:val="clear" w:color="auto" w:fill="F8F9FA"/>
              <w:jc w:val="both"/>
              <w:rPr>
                <w:rFonts w:ascii="Times New Roman" w:hAnsi="Times New Roman" w:cs="Times New Roman"/>
                <w:b/>
                <w:bCs/>
                <w:sz w:val="22"/>
                <w:szCs w:val="22"/>
                <w:lang w:val="kk-KZ"/>
              </w:rPr>
            </w:pPr>
            <w:r w:rsidRPr="0065174E">
              <w:rPr>
                <w:rFonts w:ascii="Times New Roman" w:hAnsi="Times New Roman" w:cs="Times New Roman"/>
                <w:b/>
                <w:sz w:val="22"/>
                <w:szCs w:val="22"/>
                <w:lang w:val="kk-KZ"/>
              </w:rPr>
              <w:t xml:space="preserve">1-МОӨЖ. </w:t>
            </w:r>
            <w:r w:rsidRPr="0065174E">
              <w:rPr>
                <w:rFonts w:ascii="Times New Roman" w:hAnsi="Times New Roman" w:cs="Times New Roman"/>
                <w:sz w:val="22"/>
                <w:szCs w:val="22"/>
                <w:lang w:val="kk-KZ"/>
              </w:rPr>
              <w:t>Магистранттарға МӨЖ-1  Орындау бойынша кеңес беру.</w:t>
            </w:r>
          </w:p>
        </w:tc>
        <w:tc>
          <w:tcPr>
            <w:tcW w:w="868" w:type="dxa"/>
            <w:shd w:val="clear" w:color="auto" w:fill="auto"/>
          </w:tcPr>
          <w:p w14:paraId="5C75D1AC" w14:textId="77777777" w:rsidR="00D90BA7" w:rsidRPr="00694BCF" w:rsidRDefault="00D90BA7" w:rsidP="00C04326">
            <w:pPr>
              <w:tabs>
                <w:tab w:val="left" w:pos="1276"/>
              </w:tabs>
              <w:jc w:val="center"/>
              <w:rPr>
                <w:sz w:val="22"/>
                <w:szCs w:val="22"/>
                <w:lang w:val="kk-KZ"/>
              </w:rPr>
            </w:pPr>
          </w:p>
        </w:tc>
        <w:tc>
          <w:tcPr>
            <w:tcW w:w="753" w:type="dxa"/>
            <w:shd w:val="clear" w:color="auto" w:fill="auto"/>
          </w:tcPr>
          <w:p w14:paraId="2EF996EA" w14:textId="77777777" w:rsidR="00D90BA7" w:rsidRPr="00694BCF" w:rsidRDefault="00D90BA7" w:rsidP="00C04326">
            <w:pPr>
              <w:tabs>
                <w:tab w:val="left" w:pos="1276"/>
              </w:tabs>
              <w:jc w:val="center"/>
              <w:rPr>
                <w:sz w:val="22"/>
                <w:szCs w:val="22"/>
                <w:lang w:val="kk-KZ"/>
              </w:rPr>
            </w:pPr>
          </w:p>
        </w:tc>
      </w:tr>
      <w:tr w:rsidR="00C04326" w:rsidRPr="0065174E" w14:paraId="2FB2EF9C" w14:textId="77777777" w:rsidTr="0065174E">
        <w:tc>
          <w:tcPr>
            <w:tcW w:w="1168" w:type="dxa"/>
            <w:vMerge w:val="restart"/>
            <w:shd w:val="clear" w:color="auto" w:fill="auto"/>
          </w:tcPr>
          <w:p w14:paraId="7C03E1B7" w14:textId="77777777" w:rsidR="00C04326" w:rsidRPr="0065174E" w:rsidRDefault="00C04326" w:rsidP="00C04326">
            <w:pPr>
              <w:tabs>
                <w:tab w:val="left" w:pos="1276"/>
              </w:tabs>
              <w:jc w:val="center"/>
              <w:rPr>
                <w:sz w:val="22"/>
                <w:szCs w:val="22"/>
                <w:lang w:val="en-US"/>
              </w:rPr>
            </w:pPr>
            <w:r w:rsidRPr="0065174E">
              <w:rPr>
                <w:sz w:val="22"/>
                <w:szCs w:val="22"/>
                <w:lang w:val="kk-KZ"/>
              </w:rPr>
              <w:t>4</w:t>
            </w:r>
          </w:p>
          <w:p w14:paraId="6D3145A1" w14:textId="1614745F" w:rsidR="00C04326" w:rsidRPr="0065174E" w:rsidRDefault="00C04326" w:rsidP="00C04326">
            <w:pPr>
              <w:tabs>
                <w:tab w:val="left" w:pos="1276"/>
              </w:tabs>
              <w:jc w:val="center"/>
              <w:rPr>
                <w:sz w:val="22"/>
                <w:szCs w:val="22"/>
                <w:lang w:val="en-US"/>
              </w:rPr>
            </w:pPr>
          </w:p>
        </w:tc>
        <w:tc>
          <w:tcPr>
            <w:tcW w:w="7820" w:type="dxa"/>
            <w:shd w:val="clear" w:color="auto" w:fill="auto"/>
          </w:tcPr>
          <w:p w14:paraId="16491D9D" w14:textId="0C333BF2" w:rsidR="00C04326" w:rsidRPr="0065174E" w:rsidRDefault="00C04326" w:rsidP="00706EDC">
            <w:pPr>
              <w:autoSpaceDE w:val="0"/>
              <w:autoSpaceDN w:val="0"/>
              <w:adjustRightInd w:val="0"/>
              <w:rPr>
                <w:color w:val="202124"/>
                <w:sz w:val="22"/>
                <w:szCs w:val="22"/>
                <w:lang w:val="kk-KZ"/>
              </w:rPr>
            </w:pPr>
            <w:r w:rsidRPr="0065174E">
              <w:rPr>
                <w:b/>
                <w:bCs/>
                <w:sz w:val="22"/>
                <w:szCs w:val="22"/>
                <w:lang w:val="kk-KZ" w:eastAsia="ar-SA"/>
              </w:rPr>
              <w:t>Дәріс (</w:t>
            </w:r>
            <w:r w:rsidRPr="0065174E">
              <w:rPr>
                <w:bCs/>
                <w:sz w:val="22"/>
                <w:szCs w:val="22"/>
                <w:lang w:val="kk-KZ" w:eastAsia="ar-SA"/>
              </w:rPr>
              <w:t>теориялық</w:t>
            </w:r>
            <w:r w:rsidRPr="0065174E">
              <w:rPr>
                <w:b/>
                <w:bCs/>
                <w:sz w:val="22"/>
                <w:szCs w:val="22"/>
                <w:lang w:val="kk-KZ" w:eastAsia="ar-SA"/>
              </w:rPr>
              <w:t>):</w:t>
            </w:r>
            <w:r w:rsidR="00BC5FF5" w:rsidRPr="0065174E">
              <w:rPr>
                <w:color w:val="202124"/>
                <w:sz w:val="22"/>
                <w:szCs w:val="22"/>
                <w:lang w:val="kk-KZ"/>
              </w:rPr>
              <w:t xml:space="preserve"> </w:t>
            </w:r>
            <w:r w:rsidR="00706EDC" w:rsidRPr="0065174E">
              <w:rPr>
                <w:rStyle w:val="y2iqfc"/>
                <w:color w:val="202124"/>
                <w:sz w:val="22"/>
                <w:szCs w:val="22"/>
                <w:lang w:val="kk-KZ"/>
              </w:rPr>
              <w:t xml:space="preserve">Орталық Азия тұрғындарының </w:t>
            </w:r>
            <w:r w:rsidR="00706EDC" w:rsidRPr="0065174E">
              <w:rPr>
                <w:color w:val="202124"/>
                <w:sz w:val="22"/>
                <w:szCs w:val="22"/>
                <w:lang w:val="kk-KZ"/>
              </w:rPr>
              <w:t>скиф</w:t>
            </w:r>
            <w:r w:rsidR="00706EDC" w:rsidRPr="0065174E">
              <w:rPr>
                <w:rStyle w:val="y2iqfc"/>
                <w:color w:val="202124"/>
                <w:sz w:val="22"/>
                <w:szCs w:val="22"/>
                <w:lang w:val="kk-KZ"/>
              </w:rPr>
              <w:t xml:space="preserve">-сібір аң стилі өнері </w:t>
            </w:r>
            <w:r w:rsidR="00BC5FF5" w:rsidRPr="0065174E">
              <w:rPr>
                <w:rStyle w:val="y2iqfc"/>
                <w:color w:val="202124"/>
                <w:sz w:val="22"/>
                <w:szCs w:val="22"/>
                <w:lang w:val="kk-KZ"/>
              </w:rPr>
              <w:t>және без</w:t>
            </w:r>
            <w:r w:rsidR="00706EDC" w:rsidRPr="0065174E">
              <w:rPr>
                <w:rStyle w:val="y2iqfc"/>
                <w:color w:val="202124"/>
                <w:sz w:val="22"/>
                <w:szCs w:val="22"/>
                <w:lang w:val="kk-KZ"/>
              </w:rPr>
              <w:t>ендірілетін заттардың санаттары.</w:t>
            </w:r>
          </w:p>
        </w:tc>
        <w:tc>
          <w:tcPr>
            <w:tcW w:w="868" w:type="dxa"/>
            <w:shd w:val="clear" w:color="auto" w:fill="auto"/>
          </w:tcPr>
          <w:p w14:paraId="0E01C7B6" w14:textId="0FFF4343" w:rsidR="00C04326" w:rsidRPr="00694BCF" w:rsidRDefault="00D1049F" w:rsidP="00C04326">
            <w:pPr>
              <w:tabs>
                <w:tab w:val="left" w:pos="1276"/>
              </w:tabs>
              <w:jc w:val="center"/>
              <w:rPr>
                <w:b/>
                <w:sz w:val="22"/>
                <w:szCs w:val="22"/>
              </w:rPr>
            </w:pPr>
            <w:r w:rsidRPr="00694BCF">
              <w:rPr>
                <w:sz w:val="22"/>
                <w:szCs w:val="22"/>
              </w:rPr>
              <w:t>2</w:t>
            </w:r>
          </w:p>
        </w:tc>
        <w:tc>
          <w:tcPr>
            <w:tcW w:w="753" w:type="dxa"/>
            <w:shd w:val="clear" w:color="auto" w:fill="auto"/>
          </w:tcPr>
          <w:p w14:paraId="75574304" w14:textId="77777777" w:rsidR="00C04326" w:rsidRPr="00694BCF" w:rsidRDefault="00C04326" w:rsidP="00C04326">
            <w:pPr>
              <w:tabs>
                <w:tab w:val="left" w:pos="1276"/>
              </w:tabs>
              <w:jc w:val="center"/>
              <w:rPr>
                <w:b/>
                <w:sz w:val="22"/>
                <w:szCs w:val="22"/>
              </w:rPr>
            </w:pPr>
          </w:p>
        </w:tc>
      </w:tr>
      <w:tr w:rsidR="00D90BA7" w:rsidRPr="0065174E" w14:paraId="3ABBE29F" w14:textId="77777777" w:rsidTr="0065174E">
        <w:tc>
          <w:tcPr>
            <w:tcW w:w="1168" w:type="dxa"/>
            <w:vMerge/>
            <w:shd w:val="clear" w:color="auto" w:fill="auto"/>
          </w:tcPr>
          <w:p w14:paraId="40E68126" w14:textId="77777777" w:rsidR="00D90BA7" w:rsidRPr="0065174E" w:rsidRDefault="00D90BA7" w:rsidP="00C04326">
            <w:pPr>
              <w:tabs>
                <w:tab w:val="left" w:pos="1276"/>
              </w:tabs>
              <w:jc w:val="center"/>
              <w:rPr>
                <w:sz w:val="22"/>
                <w:szCs w:val="22"/>
                <w:lang w:val="kk-KZ"/>
              </w:rPr>
            </w:pPr>
          </w:p>
        </w:tc>
        <w:tc>
          <w:tcPr>
            <w:tcW w:w="7820" w:type="dxa"/>
            <w:shd w:val="clear" w:color="auto" w:fill="auto"/>
          </w:tcPr>
          <w:p w14:paraId="65F5584F" w14:textId="2E1E0791" w:rsidR="00D90BA7" w:rsidRPr="0065174E" w:rsidRDefault="00D90BA7" w:rsidP="00706EDC">
            <w:pPr>
              <w:pStyle w:val="HTML"/>
              <w:shd w:val="clear" w:color="auto" w:fill="F8F9FA"/>
              <w:jc w:val="both"/>
              <w:rPr>
                <w:rFonts w:ascii="Times New Roman" w:hAnsi="Times New Roman" w:cs="Times New Roman"/>
                <w:b/>
                <w:bCs/>
                <w:sz w:val="22"/>
                <w:szCs w:val="22"/>
                <w:lang w:val="kk-KZ" w:eastAsia="ar-SA"/>
              </w:rPr>
            </w:pPr>
            <w:r w:rsidRPr="0065174E">
              <w:rPr>
                <w:rFonts w:ascii="Times New Roman" w:hAnsi="Times New Roman" w:cs="Times New Roman"/>
                <w:b/>
                <w:bCs/>
                <w:sz w:val="22"/>
                <w:szCs w:val="22"/>
                <w:lang w:val="kk-KZ"/>
              </w:rPr>
              <w:t>Семинар/зертханалық сабақ (түрі):</w:t>
            </w:r>
            <w:r w:rsidRPr="0065174E">
              <w:rPr>
                <w:rFonts w:ascii="Times New Roman" w:hAnsi="Times New Roman" w:cs="Times New Roman"/>
                <w:sz w:val="22"/>
                <w:szCs w:val="22"/>
                <w:lang w:val="kk-KZ"/>
              </w:rPr>
              <w:t xml:space="preserve"> </w:t>
            </w:r>
            <w:r w:rsidRPr="0065174E">
              <w:rPr>
                <w:rStyle w:val="y2iqfc"/>
                <w:rFonts w:ascii="Times New Roman" w:hAnsi="Times New Roman" w:cs="Times New Roman"/>
                <w:color w:val="202124"/>
                <w:sz w:val="22"/>
                <w:szCs w:val="22"/>
                <w:lang w:val="kk-KZ"/>
              </w:rPr>
              <w:t xml:space="preserve">Қару-жарақ. Ат әбзелдері. Киім, зергерлік бұйымдар жартастағы суреттердегі аң стилі. </w:t>
            </w:r>
          </w:p>
        </w:tc>
        <w:tc>
          <w:tcPr>
            <w:tcW w:w="868" w:type="dxa"/>
            <w:shd w:val="clear" w:color="auto" w:fill="auto"/>
          </w:tcPr>
          <w:p w14:paraId="1049AFCF" w14:textId="01A4D570" w:rsidR="00D90BA7" w:rsidRPr="00694BCF" w:rsidRDefault="00C8571A" w:rsidP="00C04326">
            <w:pPr>
              <w:tabs>
                <w:tab w:val="left" w:pos="1276"/>
              </w:tabs>
              <w:jc w:val="center"/>
              <w:rPr>
                <w:sz w:val="22"/>
                <w:szCs w:val="22"/>
              </w:rPr>
            </w:pPr>
            <w:r w:rsidRPr="00694BCF">
              <w:rPr>
                <w:sz w:val="22"/>
                <w:szCs w:val="22"/>
              </w:rPr>
              <w:t>4</w:t>
            </w:r>
          </w:p>
        </w:tc>
        <w:tc>
          <w:tcPr>
            <w:tcW w:w="753" w:type="dxa"/>
            <w:shd w:val="clear" w:color="auto" w:fill="auto"/>
          </w:tcPr>
          <w:p w14:paraId="75EA5B42" w14:textId="3D83882F" w:rsidR="00D90BA7" w:rsidRPr="00694BCF" w:rsidRDefault="0065174E" w:rsidP="00C04326">
            <w:pPr>
              <w:tabs>
                <w:tab w:val="left" w:pos="1276"/>
              </w:tabs>
              <w:jc w:val="center"/>
              <w:rPr>
                <w:sz w:val="22"/>
                <w:szCs w:val="22"/>
              </w:rPr>
            </w:pPr>
            <w:r w:rsidRPr="00694BCF">
              <w:rPr>
                <w:sz w:val="22"/>
                <w:szCs w:val="22"/>
              </w:rPr>
              <w:t>8</w:t>
            </w:r>
          </w:p>
        </w:tc>
      </w:tr>
      <w:tr w:rsidR="00C04326" w:rsidRPr="0065174E" w14:paraId="39F94F37" w14:textId="77777777" w:rsidTr="0065174E">
        <w:tc>
          <w:tcPr>
            <w:tcW w:w="1168" w:type="dxa"/>
            <w:vMerge/>
            <w:shd w:val="clear" w:color="auto" w:fill="auto"/>
          </w:tcPr>
          <w:p w14:paraId="7E9EF096" w14:textId="77777777" w:rsidR="00C04326" w:rsidRPr="0065174E" w:rsidRDefault="00C04326" w:rsidP="00C04326">
            <w:pPr>
              <w:tabs>
                <w:tab w:val="left" w:pos="1276"/>
              </w:tabs>
              <w:jc w:val="center"/>
              <w:rPr>
                <w:sz w:val="22"/>
                <w:szCs w:val="22"/>
              </w:rPr>
            </w:pPr>
          </w:p>
        </w:tc>
        <w:tc>
          <w:tcPr>
            <w:tcW w:w="7820" w:type="dxa"/>
            <w:shd w:val="clear" w:color="auto" w:fill="auto"/>
          </w:tcPr>
          <w:p w14:paraId="32809E2F" w14:textId="50AF7BEE" w:rsidR="00C04326" w:rsidRPr="0065174E" w:rsidRDefault="00D90BA7" w:rsidP="00706EDC">
            <w:pPr>
              <w:pStyle w:val="HTML"/>
              <w:shd w:val="clear" w:color="auto" w:fill="F8F9FA"/>
              <w:jc w:val="both"/>
              <w:rPr>
                <w:rFonts w:ascii="Times New Roman" w:hAnsi="Times New Roman" w:cs="Times New Roman"/>
                <w:color w:val="202124"/>
                <w:sz w:val="22"/>
                <w:szCs w:val="22"/>
              </w:rPr>
            </w:pPr>
            <w:r w:rsidRPr="0065174E">
              <w:rPr>
                <w:rFonts w:ascii="Times New Roman" w:hAnsi="Times New Roman" w:cs="Times New Roman"/>
                <w:b/>
                <w:bCs/>
                <w:sz w:val="22"/>
                <w:szCs w:val="22"/>
                <w:lang w:val="kk-KZ"/>
              </w:rPr>
              <w:t xml:space="preserve">МӨЖ 1 – </w:t>
            </w:r>
            <w:r w:rsidR="00706EDC" w:rsidRPr="0065174E">
              <w:rPr>
                <w:rFonts w:ascii="Times New Roman" w:hAnsi="Times New Roman" w:cs="Times New Roman"/>
                <w:bCs/>
                <w:sz w:val="22"/>
                <w:szCs w:val="22"/>
                <w:lang w:val="kk-KZ"/>
              </w:rPr>
              <w:t xml:space="preserve">Қазіргі таңдағы </w:t>
            </w:r>
            <w:r w:rsidR="00706EDC" w:rsidRPr="0065174E">
              <w:rPr>
                <w:rFonts w:ascii="Times New Roman" w:hAnsi="Times New Roman" w:cs="Times New Roman"/>
                <w:color w:val="202124"/>
                <w:sz w:val="22"/>
                <w:szCs w:val="22"/>
                <w:lang w:val="kk-KZ"/>
              </w:rPr>
              <w:t>скиф</w:t>
            </w:r>
            <w:r w:rsidR="00706EDC" w:rsidRPr="0065174E">
              <w:rPr>
                <w:rStyle w:val="y2iqfc"/>
                <w:rFonts w:ascii="Times New Roman" w:hAnsi="Times New Roman" w:cs="Times New Roman"/>
                <w:color w:val="202124"/>
                <w:sz w:val="22"/>
                <w:szCs w:val="22"/>
                <w:lang w:val="kk-KZ"/>
              </w:rPr>
              <w:t xml:space="preserve">-сібір аң стилінің </w:t>
            </w:r>
            <w:r w:rsidR="00706EDC" w:rsidRPr="0065174E">
              <w:rPr>
                <w:rFonts w:ascii="Times New Roman" w:hAnsi="Times New Roman" w:cs="Times New Roman"/>
                <w:bCs/>
                <w:sz w:val="22"/>
                <w:szCs w:val="22"/>
                <w:lang w:val="kk-KZ"/>
              </w:rPr>
              <w:t xml:space="preserve">зерттелуі, </w:t>
            </w:r>
            <w:r w:rsidRPr="0065174E">
              <w:rPr>
                <w:rStyle w:val="y2iqfc"/>
                <w:rFonts w:ascii="Times New Roman" w:hAnsi="Times New Roman" w:cs="Times New Roman"/>
                <w:color w:val="202124"/>
                <w:sz w:val="22"/>
                <w:szCs w:val="22"/>
                <w:lang w:val="kk-KZ"/>
              </w:rPr>
              <w:t>«скиф-сібір әлемінің» идеологиялық жүйесіндегі рөлін анықтау әрекеттері. (Топтық жоба)</w:t>
            </w:r>
          </w:p>
        </w:tc>
        <w:tc>
          <w:tcPr>
            <w:tcW w:w="868" w:type="dxa"/>
            <w:shd w:val="clear" w:color="auto" w:fill="auto"/>
          </w:tcPr>
          <w:p w14:paraId="0B4135F0" w14:textId="0E522D69" w:rsidR="00C04326" w:rsidRPr="00694BCF" w:rsidRDefault="00C04326" w:rsidP="00C04326">
            <w:pPr>
              <w:tabs>
                <w:tab w:val="left" w:pos="1276"/>
              </w:tabs>
              <w:jc w:val="center"/>
              <w:rPr>
                <w:sz w:val="22"/>
                <w:szCs w:val="22"/>
              </w:rPr>
            </w:pPr>
          </w:p>
        </w:tc>
        <w:tc>
          <w:tcPr>
            <w:tcW w:w="753" w:type="dxa"/>
            <w:shd w:val="clear" w:color="auto" w:fill="auto"/>
          </w:tcPr>
          <w:p w14:paraId="5FBEE8E4" w14:textId="44F81E4B" w:rsidR="00C04326" w:rsidRPr="00694BCF" w:rsidRDefault="00C8571A" w:rsidP="0065174E">
            <w:pPr>
              <w:tabs>
                <w:tab w:val="left" w:pos="1276"/>
              </w:tabs>
              <w:jc w:val="center"/>
              <w:rPr>
                <w:sz w:val="22"/>
                <w:szCs w:val="22"/>
                <w:lang w:val="kk-KZ"/>
              </w:rPr>
            </w:pPr>
            <w:r w:rsidRPr="00694BCF">
              <w:rPr>
                <w:sz w:val="22"/>
                <w:szCs w:val="22"/>
                <w:lang w:val="kk-KZ"/>
              </w:rPr>
              <w:t>1</w:t>
            </w:r>
            <w:r w:rsidR="0065174E" w:rsidRPr="00694BCF">
              <w:rPr>
                <w:sz w:val="22"/>
                <w:szCs w:val="22"/>
                <w:lang w:val="kk-KZ"/>
              </w:rPr>
              <w:t>5</w:t>
            </w:r>
          </w:p>
        </w:tc>
      </w:tr>
      <w:tr w:rsidR="00C04326" w:rsidRPr="0065174E" w14:paraId="79B99EA4" w14:textId="77777777" w:rsidTr="0065174E">
        <w:tc>
          <w:tcPr>
            <w:tcW w:w="1168" w:type="dxa"/>
            <w:vMerge w:val="restart"/>
            <w:shd w:val="clear" w:color="auto" w:fill="auto"/>
          </w:tcPr>
          <w:p w14:paraId="0889C78C" w14:textId="77777777" w:rsidR="00C04326" w:rsidRPr="0065174E" w:rsidRDefault="00C04326" w:rsidP="00C04326">
            <w:pPr>
              <w:tabs>
                <w:tab w:val="left" w:pos="1276"/>
              </w:tabs>
              <w:jc w:val="center"/>
              <w:rPr>
                <w:sz w:val="22"/>
                <w:szCs w:val="22"/>
              </w:rPr>
            </w:pPr>
            <w:r w:rsidRPr="0065174E">
              <w:rPr>
                <w:sz w:val="22"/>
                <w:szCs w:val="22"/>
                <w:lang w:val="kk-KZ"/>
              </w:rPr>
              <w:t>5</w:t>
            </w:r>
          </w:p>
          <w:p w14:paraId="6A5474A9" w14:textId="77777777" w:rsidR="00C04326" w:rsidRPr="0065174E" w:rsidRDefault="00C04326" w:rsidP="00C04326">
            <w:pPr>
              <w:tabs>
                <w:tab w:val="left" w:pos="1276"/>
              </w:tabs>
              <w:jc w:val="center"/>
              <w:rPr>
                <w:sz w:val="22"/>
                <w:szCs w:val="22"/>
              </w:rPr>
            </w:pPr>
          </w:p>
          <w:p w14:paraId="08806F56" w14:textId="77777777" w:rsidR="00696789" w:rsidRPr="0065174E" w:rsidRDefault="00696789" w:rsidP="00C04326">
            <w:pPr>
              <w:tabs>
                <w:tab w:val="left" w:pos="1276"/>
              </w:tabs>
              <w:jc w:val="center"/>
              <w:rPr>
                <w:sz w:val="22"/>
                <w:szCs w:val="22"/>
              </w:rPr>
            </w:pPr>
          </w:p>
          <w:p w14:paraId="125F088A" w14:textId="77777777" w:rsidR="00696789" w:rsidRPr="0065174E" w:rsidRDefault="00696789" w:rsidP="00C04326">
            <w:pPr>
              <w:tabs>
                <w:tab w:val="left" w:pos="1276"/>
              </w:tabs>
              <w:jc w:val="center"/>
              <w:rPr>
                <w:sz w:val="22"/>
                <w:szCs w:val="22"/>
              </w:rPr>
            </w:pPr>
          </w:p>
          <w:p w14:paraId="7B9C6FE5" w14:textId="77777777" w:rsidR="00696789" w:rsidRPr="0065174E" w:rsidRDefault="00696789" w:rsidP="00C04326">
            <w:pPr>
              <w:tabs>
                <w:tab w:val="left" w:pos="1276"/>
              </w:tabs>
              <w:jc w:val="center"/>
              <w:rPr>
                <w:sz w:val="22"/>
                <w:szCs w:val="22"/>
              </w:rPr>
            </w:pPr>
          </w:p>
          <w:p w14:paraId="12BC35DB" w14:textId="78D39C0E" w:rsidR="00696789" w:rsidRPr="0065174E" w:rsidRDefault="00696789" w:rsidP="00C04326">
            <w:pPr>
              <w:tabs>
                <w:tab w:val="left" w:pos="1276"/>
              </w:tabs>
              <w:jc w:val="center"/>
              <w:rPr>
                <w:sz w:val="22"/>
                <w:szCs w:val="22"/>
              </w:rPr>
            </w:pPr>
          </w:p>
        </w:tc>
        <w:tc>
          <w:tcPr>
            <w:tcW w:w="7820" w:type="dxa"/>
            <w:shd w:val="clear" w:color="auto" w:fill="auto"/>
          </w:tcPr>
          <w:p w14:paraId="596AD0AC" w14:textId="67D4D4AE" w:rsidR="00C04326" w:rsidRPr="0065174E" w:rsidRDefault="00C04326" w:rsidP="00645968">
            <w:pPr>
              <w:pStyle w:val="HTML"/>
              <w:shd w:val="clear" w:color="auto" w:fill="F8F9FA"/>
              <w:jc w:val="both"/>
              <w:rPr>
                <w:rFonts w:ascii="Times New Roman" w:hAnsi="Times New Roman" w:cs="Times New Roman"/>
                <w:color w:val="202124"/>
                <w:sz w:val="22"/>
                <w:szCs w:val="22"/>
              </w:rPr>
            </w:pPr>
            <w:r w:rsidRPr="0065174E">
              <w:rPr>
                <w:rFonts w:ascii="Times New Roman" w:hAnsi="Times New Roman" w:cs="Times New Roman"/>
                <w:b/>
                <w:bCs/>
                <w:sz w:val="22"/>
                <w:szCs w:val="22"/>
                <w:lang w:val="kk-KZ" w:eastAsia="ar-SA"/>
              </w:rPr>
              <w:t>Дәріс (теориялық):</w:t>
            </w:r>
            <w:r w:rsidRPr="0065174E">
              <w:rPr>
                <w:rFonts w:ascii="Times New Roman" w:hAnsi="Times New Roman" w:cs="Times New Roman"/>
                <w:sz w:val="22"/>
                <w:szCs w:val="22"/>
                <w:lang w:val="kk-KZ"/>
              </w:rPr>
              <w:t xml:space="preserve"> </w:t>
            </w:r>
            <w:r w:rsidR="00CC3BE2" w:rsidRPr="0065174E">
              <w:rPr>
                <w:rStyle w:val="y2iqfc"/>
                <w:rFonts w:ascii="Times New Roman" w:hAnsi="Times New Roman" w:cs="Times New Roman"/>
                <w:color w:val="202124"/>
                <w:sz w:val="22"/>
                <w:szCs w:val="22"/>
                <w:lang w:val="kk-KZ"/>
              </w:rPr>
              <w:t>Скифтік а</w:t>
            </w:r>
            <w:r w:rsidR="00CC3BE2" w:rsidRPr="0065174E">
              <w:rPr>
                <w:rStyle w:val="y2iqfc"/>
                <w:rFonts w:ascii="Times New Roman" w:hAnsi="Times New Roman" w:cs="Times New Roman"/>
                <w:sz w:val="22"/>
                <w:szCs w:val="22"/>
                <w:lang w:val="kk-KZ"/>
              </w:rPr>
              <w:t xml:space="preserve">ң </w:t>
            </w:r>
            <w:r w:rsidR="00CC3BE2" w:rsidRPr="0065174E">
              <w:rPr>
                <w:rStyle w:val="y2iqfc"/>
                <w:rFonts w:ascii="Times New Roman" w:hAnsi="Times New Roman" w:cs="Times New Roman"/>
                <w:color w:val="202124"/>
                <w:sz w:val="22"/>
                <w:szCs w:val="22"/>
                <w:lang w:val="kk-KZ"/>
              </w:rPr>
              <w:t>стилі</w:t>
            </w:r>
            <w:r w:rsidR="00645968" w:rsidRPr="0065174E">
              <w:rPr>
                <w:rStyle w:val="y2iqfc"/>
                <w:rFonts w:ascii="Times New Roman" w:hAnsi="Times New Roman" w:cs="Times New Roman"/>
                <w:color w:val="202124"/>
                <w:sz w:val="22"/>
                <w:szCs w:val="22"/>
                <w:lang w:val="kk-KZ"/>
              </w:rPr>
              <w:t xml:space="preserve"> кездесетін </w:t>
            </w:r>
            <w:r w:rsidR="00CC3BE2" w:rsidRPr="0065174E">
              <w:rPr>
                <w:rStyle w:val="y2iqfc"/>
                <w:rFonts w:ascii="Times New Roman" w:hAnsi="Times New Roman" w:cs="Times New Roman"/>
                <w:color w:val="202124"/>
                <w:sz w:val="22"/>
                <w:szCs w:val="22"/>
                <w:lang w:val="kk-KZ"/>
              </w:rPr>
              <w:t xml:space="preserve">бұйымдарды </w:t>
            </w:r>
            <w:r w:rsidR="006C6191" w:rsidRPr="0065174E">
              <w:rPr>
                <w:rStyle w:val="y2iqfc"/>
                <w:rFonts w:ascii="Times New Roman" w:hAnsi="Times New Roman" w:cs="Times New Roman"/>
                <w:color w:val="202124"/>
                <w:sz w:val="22"/>
                <w:szCs w:val="22"/>
                <w:lang w:val="kk-KZ"/>
              </w:rPr>
              <w:t>дайындау</w:t>
            </w:r>
            <w:r w:rsidR="00CC3BE2" w:rsidRPr="0065174E">
              <w:rPr>
                <w:rStyle w:val="y2iqfc"/>
                <w:rFonts w:ascii="Times New Roman" w:hAnsi="Times New Roman" w:cs="Times New Roman"/>
                <w:color w:val="202124"/>
                <w:sz w:val="22"/>
                <w:szCs w:val="22"/>
                <w:lang w:val="kk-KZ"/>
              </w:rPr>
              <w:t xml:space="preserve"> техникасы мен технологиясы</w:t>
            </w:r>
          </w:p>
        </w:tc>
        <w:tc>
          <w:tcPr>
            <w:tcW w:w="868" w:type="dxa"/>
            <w:shd w:val="clear" w:color="auto" w:fill="auto"/>
          </w:tcPr>
          <w:p w14:paraId="71D44693" w14:textId="12F99C50" w:rsidR="00C04326" w:rsidRPr="0065174E" w:rsidRDefault="00D1049F" w:rsidP="00C04326">
            <w:pPr>
              <w:tabs>
                <w:tab w:val="left" w:pos="1276"/>
              </w:tabs>
              <w:jc w:val="center"/>
              <w:rPr>
                <w:b/>
                <w:sz w:val="22"/>
                <w:szCs w:val="22"/>
              </w:rPr>
            </w:pPr>
            <w:r w:rsidRPr="0065174E">
              <w:rPr>
                <w:sz w:val="22"/>
                <w:szCs w:val="22"/>
                <w:lang w:val="kk-KZ"/>
              </w:rPr>
              <w:t>2</w:t>
            </w:r>
          </w:p>
        </w:tc>
        <w:tc>
          <w:tcPr>
            <w:tcW w:w="753" w:type="dxa"/>
            <w:shd w:val="clear" w:color="auto" w:fill="auto"/>
          </w:tcPr>
          <w:p w14:paraId="77A46B69" w14:textId="3FF3E2B1" w:rsidR="00C04326" w:rsidRPr="0065174E" w:rsidRDefault="00C04326" w:rsidP="00C04326">
            <w:pPr>
              <w:tabs>
                <w:tab w:val="left" w:pos="1276"/>
              </w:tabs>
              <w:jc w:val="center"/>
              <w:rPr>
                <w:b/>
                <w:sz w:val="22"/>
                <w:szCs w:val="22"/>
              </w:rPr>
            </w:pPr>
          </w:p>
        </w:tc>
      </w:tr>
      <w:tr w:rsidR="0065174E" w:rsidRPr="0065174E" w14:paraId="3DB507B3" w14:textId="77777777" w:rsidTr="0065174E">
        <w:tc>
          <w:tcPr>
            <w:tcW w:w="1168" w:type="dxa"/>
            <w:vMerge/>
            <w:shd w:val="clear" w:color="auto" w:fill="auto"/>
          </w:tcPr>
          <w:p w14:paraId="636E8724" w14:textId="77777777" w:rsidR="0065174E" w:rsidRPr="0065174E" w:rsidRDefault="0065174E" w:rsidP="00C04326">
            <w:pPr>
              <w:tabs>
                <w:tab w:val="left" w:pos="1276"/>
              </w:tabs>
              <w:jc w:val="center"/>
              <w:rPr>
                <w:sz w:val="22"/>
                <w:szCs w:val="22"/>
                <w:lang w:val="kk-KZ"/>
              </w:rPr>
            </w:pPr>
          </w:p>
        </w:tc>
        <w:tc>
          <w:tcPr>
            <w:tcW w:w="7820" w:type="dxa"/>
            <w:shd w:val="clear" w:color="auto" w:fill="auto"/>
          </w:tcPr>
          <w:p w14:paraId="6A046005" w14:textId="77777777" w:rsidR="0065174E" w:rsidRPr="0065174E" w:rsidRDefault="0065174E" w:rsidP="001371D2">
            <w:pPr>
              <w:pStyle w:val="HTML"/>
              <w:shd w:val="clear" w:color="auto" w:fill="F8F9FA"/>
              <w:jc w:val="both"/>
              <w:rPr>
                <w:rStyle w:val="y2iqfc"/>
                <w:rFonts w:ascii="Times New Roman" w:hAnsi="Times New Roman" w:cs="Times New Roman"/>
                <w:color w:val="202124"/>
                <w:sz w:val="22"/>
                <w:szCs w:val="22"/>
                <w:lang w:val="kk-KZ"/>
              </w:rPr>
            </w:pPr>
            <w:r w:rsidRPr="0065174E">
              <w:rPr>
                <w:rFonts w:ascii="Times New Roman" w:hAnsi="Times New Roman" w:cs="Times New Roman"/>
                <w:b/>
                <w:bCs/>
                <w:sz w:val="22"/>
                <w:szCs w:val="22"/>
                <w:lang w:val="kk-KZ"/>
              </w:rPr>
              <w:t xml:space="preserve">Семинар/зертханалық сабақ (түрі): </w:t>
            </w:r>
            <w:r w:rsidRPr="0065174E">
              <w:rPr>
                <w:rFonts w:ascii="Times New Roman" w:hAnsi="Times New Roman" w:cs="Times New Roman"/>
                <w:color w:val="202124"/>
                <w:sz w:val="22"/>
                <w:szCs w:val="22"/>
                <w:lang w:val="kk-KZ"/>
              </w:rPr>
              <w:t xml:space="preserve">Аң стилін жасау </w:t>
            </w:r>
            <w:r w:rsidRPr="0065174E">
              <w:rPr>
                <w:rStyle w:val="y2iqfc"/>
                <w:rFonts w:ascii="Times New Roman" w:hAnsi="Times New Roman" w:cs="Times New Roman"/>
                <w:color w:val="202124"/>
                <w:sz w:val="22"/>
                <w:szCs w:val="22"/>
                <w:lang w:val="kk-KZ"/>
              </w:rPr>
              <w:t>техникасы (сүйек пен мүйіз): ою, құю, бедерлеу, штамптау, т</w:t>
            </w:r>
            <w:r w:rsidRPr="0065174E">
              <w:rPr>
                <w:rStyle w:val="y2iqfc"/>
                <w:rFonts w:ascii="Times New Roman" w:hAnsi="Times New Roman" w:cs="Times New Roman"/>
                <w:sz w:val="22"/>
                <w:szCs w:val="22"/>
                <w:lang w:val="kk-KZ"/>
              </w:rPr>
              <w:t>.б</w:t>
            </w:r>
            <w:r w:rsidRPr="0065174E">
              <w:rPr>
                <w:rStyle w:val="y2iqfc"/>
                <w:rFonts w:ascii="Times New Roman" w:hAnsi="Times New Roman" w:cs="Times New Roman"/>
                <w:color w:val="202124"/>
                <w:sz w:val="22"/>
                <w:szCs w:val="22"/>
                <w:lang w:val="kk-KZ"/>
              </w:rPr>
              <w:t xml:space="preserve">. </w:t>
            </w:r>
          </w:p>
          <w:p w14:paraId="2243627F" w14:textId="0F1B712D" w:rsidR="0065174E" w:rsidRPr="0065174E" w:rsidRDefault="0065174E" w:rsidP="001371D2">
            <w:pPr>
              <w:pStyle w:val="HTML"/>
              <w:shd w:val="clear" w:color="auto" w:fill="F8F9FA"/>
              <w:jc w:val="both"/>
              <w:rPr>
                <w:rFonts w:ascii="Times New Roman" w:hAnsi="Times New Roman" w:cs="Times New Roman"/>
                <w:b/>
                <w:bCs/>
                <w:sz w:val="22"/>
                <w:szCs w:val="22"/>
                <w:lang w:val="kk-KZ" w:eastAsia="ar-SA"/>
              </w:rPr>
            </w:pPr>
            <w:r w:rsidRPr="0065174E">
              <w:rPr>
                <w:rStyle w:val="tlid-translation"/>
                <w:rFonts w:ascii="Times New Roman" w:hAnsi="Times New Roman" w:cs="Times New Roman"/>
                <w:b/>
                <w:sz w:val="22"/>
                <w:szCs w:val="22"/>
                <w:lang w:val="kk-KZ"/>
              </w:rPr>
              <w:t>Тапсырма түрі:</w:t>
            </w:r>
            <w:r w:rsidRPr="0065174E">
              <w:rPr>
                <w:rStyle w:val="tlid-translation"/>
                <w:rFonts w:ascii="Times New Roman" w:hAnsi="Times New Roman" w:cs="Times New Roman"/>
                <w:sz w:val="22"/>
                <w:szCs w:val="22"/>
                <w:lang w:val="kk-KZ"/>
              </w:rPr>
              <w:t xml:space="preserve"> </w:t>
            </w:r>
            <w:r w:rsidRPr="0065174E">
              <w:rPr>
                <w:rFonts w:ascii="Times New Roman" w:hAnsi="Times New Roman" w:cs="Times New Roman"/>
                <w:sz w:val="22"/>
                <w:szCs w:val="22"/>
                <w:lang w:val="kk-KZ"/>
              </w:rPr>
              <w:t>концепция жасау</w:t>
            </w:r>
          </w:p>
        </w:tc>
        <w:tc>
          <w:tcPr>
            <w:tcW w:w="868" w:type="dxa"/>
            <w:shd w:val="clear" w:color="auto" w:fill="auto"/>
          </w:tcPr>
          <w:p w14:paraId="0E2663A1" w14:textId="66AC1766" w:rsidR="0065174E" w:rsidRPr="0065174E" w:rsidRDefault="0065174E" w:rsidP="00C04326">
            <w:pPr>
              <w:tabs>
                <w:tab w:val="left" w:pos="1276"/>
              </w:tabs>
              <w:jc w:val="center"/>
              <w:rPr>
                <w:sz w:val="22"/>
                <w:szCs w:val="22"/>
                <w:lang w:val="kk-KZ"/>
              </w:rPr>
            </w:pPr>
            <w:r w:rsidRPr="0065174E">
              <w:rPr>
                <w:sz w:val="22"/>
                <w:szCs w:val="22"/>
                <w:lang w:val="kk-KZ"/>
              </w:rPr>
              <w:t>4</w:t>
            </w:r>
          </w:p>
        </w:tc>
        <w:tc>
          <w:tcPr>
            <w:tcW w:w="753" w:type="dxa"/>
            <w:shd w:val="clear" w:color="auto" w:fill="auto"/>
          </w:tcPr>
          <w:p w14:paraId="71C8C185" w14:textId="3B475CA6" w:rsidR="0065174E" w:rsidRPr="0065174E" w:rsidRDefault="0065174E" w:rsidP="00C04326">
            <w:pPr>
              <w:tabs>
                <w:tab w:val="left" w:pos="1276"/>
              </w:tabs>
              <w:jc w:val="center"/>
              <w:rPr>
                <w:b/>
                <w:sz w:val="22"/>
                <w:szCs w:val="22"/>
              </w:rPr>
            </w:pPr>
            <w:r>
              <w:rPr>
                <w:sz w:val="22"/>
                <w:szCs w:val="22"/>
              </w:rPr>
              <w:t>8</w:t>
            </w:r>
          </w:p>
        </w:tc>
      </w:tr>
      <w:tr w:rsidR="0065174E" w:rsidRPr="0065174E" w14:paraId="0744C9EF" w14:textId="77777777" w:rsidTr="0065174E">
        <w:trPr>
          <w:trHeight w:val="578"/>
        </w:trPr>
        <w:tc>
          <w:tcPr>
            <w:tcW w:w="1168" w:type="dxa"/>
            <w:vMerge/>
            <w:shd w:val="clear" w:color="auto" w:fill="auto"/>
          </w:tcPr>
          <w:p w14:paraId="6107F163" w14:textId="77777777" w:rsidR="0065174E" w:rsidRPr="0065174E" w:rsidRDefault="0065174E" w:rsidP="00C04326">
            <w:pPr>
              <w:tabs>
                <w:tab w:val="left" w:pos="1276"/>
              </w:tabs>
              <w:jc w:val="center"/>
              <w:rPr>
                <w:sz w:val="22"/>
                <w:szCs w:val="22"/>
              </w:rPr>
            </w:pPr>
          </w:p>
        </w:tc>
        <w:tc>
          <w:tcPr>
            <w:tcW w:w="7820" w:type="dxa"/>
            <w:shd w:val="clear" w:color="auto" w:fill="auto"/>
          </w:tcPr>
          <w:p w14:paraId="08C44DE4" w14:textId="1ED63B50" w:rsidR="0065174E" w:rsidRPr="0065174E" w:rsidRDefault="0065174E" w:rsidP="00645968">
            <w:pPr>
              <w:snapToGrid w:val="0"/>
              <w:jc w:val="both"/>
              <w:rPr>
                <w:bCs/>
                <w:sz w:val="22"/>
                <w:szCs w:val="22"/>
                <w:lang w:val="kk-KZ"/>
              </w:rPr>
            </w:pPr>
            <w:r w:rsidRPr="0065174E">
              <w:rPr>
                <w:b/>
                <w:bCs/>
                <w:sz w:val="22"/>
                <w:szCs w:val="22"/>
                <w:lang w:val="kk-KZ"/>
              </w:rPr>
              <w:t xml:space="preserve">МӨОЖ 2  - </w:t>
            </w:r>
            <w:r w:rsidRPr="0065174E">
              <w:rPr>
                <w:bCs/>
                <w:sz w:val="22"/>
                <w:szCs w:val="22"/>
                <w:lang w:val="kk-KZ"/>
              </w:rPr>
              <w:t xml:space="preserve">Берілген </w:t>
            </w:r>
            <w:r w:rsidRPr="0065174E">
              <w:rPr>
                <w:b/>
                <w:bCs/>
                <w:sz w:val="22"/>
                <w:szCs w:val="22"/>
                <w:lang w:val="kk-KZ"/>
              </w:rPr>
              <w:t xml:space="preserve">МӨЖ 2 </w:t>
            </w:r>
            <w:r w:rsidRPr="0065174E">
              <w:rPr>
                <w:bCs/>
                <w:sz w:val="22"/>
                <w:szCs w:val="22"/>
                <w:lang w:val="kk-KZ"/>
              </w:rPr>
              <w:t>тапсырмасы бойынша өзара талқылау жүргізу және кеңес беру</w:t>
            </w:r>
            <w:r w:rsidR="00502388">
              <w:rPr>
                <w:bCs/>
                <w:sz w:val="22"/>
                <w:szCs w:val="22"/>
                <w:lang w:val="kk-KZ"/>
              </w:rPr>
              <w:t xml:space="preserve">: </w:t>
            </w:r>
            <w:r w:rsidR="00502388" w:rsidRPr="0065174E">
              <w:rPr>
                <w:color w:val="202124"/>
                <w:sz w:val="22"/>
                <w:szCs w:val="22"/>
                <w:lang w:val="kk-KZ"/>
              </w:rPr>
              <w:t xml:space="preserve">Аң стилін жасау </w:t>
            </w:r>
            <w:r w:rsidR="00502388" w:rsidRPr="0065174E">
              <w:rPr>
                <w:rStyle w:val="y2iqfc"/>
                <w:color w:val="202124"/>
                <w:sz w:val="22"/>
                <w:szCs w:val="22"/>
                <w:lang w:val="kk-KZ"/>
              </w:rPr>
              <w:t>техникасы</w:t>
            </w:r>
          </w:p>
        </w:tc>
        <w:tc>
          <w:tcPr>
            <w:tcW w:w="868" w:type="dxa"/>
            <w:shd w:val="clear" w:color="auto" w:fill="auto"/>
          </w:tcPr>
          <w:p w14:paraId="6DECDF05" w14:textId="789FFCEA" w:rsidR="0065174E" w:rsidRPr="0065174E" w:rsidRDefault="0065174E" w:rsidP="00C04326">
            <w:pPr>
              <w:tabs>
                <w:tab w:val="left" w:pos="1276"/>
              </w:tabs>
              <w:jc w:val="center"/>
              <w:rPr>
                <w:sz w:val="22"/>
                <w:szCs w:val="22"/>
              </w:rPr>
            </w:pPr>
          </w:p>
        </w:tc>
        <w:tc>
          <w:tcPr>
            <w:tcW w:w="753" w:type="dxa"/>
            <w:shd w:val="clear" w:color="auto" w:fill="auto"/>
          </w:tcPr>
          <w:p w14:paraId="3334AFB0" w14:textId="70C61A8F" w:rsidR="0065174E" w:rsidRPr="0065174E" w:rsidRDefault="0065174E" w:rsidP="0065174E">
            <w:pPr>
              <w:tabs>
                <w:tab w:val="left" w:pos="1276"/>
              </w:tabs>
              <w:jc w:val="center"/>
              <w:rPr>
                <w:sz w:val="22"/>
                <w:szCs w:val="22"/>
              </w:rPr>
            </w:pPr>
            <w:r>
              <w:rPr>
                <w:sz w:val="22"/>
                <w:szCs w:val="22"/>
              </w:rPr>
              <w:t>15</w:t>
            </w:r>
          </w:p>
        </w:tc>
      </w:tr>
      <w:tr w:rsidR="0065174E" w:rsidRPr="0065174E" w14:paraId="4AF15503" w14:textId="77777777" w:rsidTr="0065174E">
        <w:trPr>
          <w:trHeight w:val="348"/>
        </w:trPr>
        <w:tc>
          <w:tcPr>
            <w:tcW w:w="1168" w:type="dxa"/>
            <w:vMerge w:val="restart"/>
            <w:shd w:val="clear" w:color="auto" w:fill="auto"/>
          </w:tcPr>
          <w:p w14:paraId="0192DF91" w14:textId="77777777" w:rsidR="0065174E" w:rsidRPr="0065174E" w:rsidRDefault="0065174E" w:rsidP="00C04326">
            <w:pPr>
              <w:tabs>
                <w:tab w:val="left" w:pos="1276"/>
              </w:tabs>
              <w:jc w:val="center"/>
              <w:rPr>
                <w:sz w:val="22"/>
                <w:szCs w:val="22"/>
                <w:lang w:val="kk-KZ"/>
              </w:rPr>
            </w:pPr>
            <w:r w:rsidRPr="0065174E">
              <w:rPr>
                <w:sz w:val="22"/>
                <w:szCs w:val="22"/>
                <w:lang w:val="kk-KZ"/>
              </w:rPr>
              <w:t>6</w:t>
            </w:r>
          </w:p>
          <w:p w14:paraId="4F1AE582" w14:textId="77777777" w:rsidR="0065174E" w:rsidRPr="0065174E" w:rsidRDefault="0065174E" w:rsidP="00C04326">
            <w:pPr>
              <w:tabs>
                <w:tab w:val="left" w:pos="1276"/>
              </w:tabs>
              <w:jc w:val="center"/>
              <w:rPr>
                <w:sz w:val="22"/>
                <w:szCs w:val="22"/>
              </w:rPr>
            </w:pPr>
          </w:p>
        </w:tc>
        <w:tc>
          <w:tcPr>
            <w:tcW w:w="7820" w:type="dxa"/>
            <w:shd w:val="clear" w:color="auto" w:fill="auto"/>
          </w:tcPr>
          <w:p w14:paraId="55E39307" w14:textId="11CA1BC5" w:rsidR="0065174E" w:rsidRPr="0065174E" w:rsidRDefault="0065174E" w:rsidP="00D64DC2">
            <w:pPr>
              <w:tabs>
                <w:tab w:val="left" w:pos="1276"/>
              </w:tabs>
              <w:rPr>
                <w:b/>
                <w:sz w:val="22"/>
                <w:szCs w:val="22"/>
                <w:lang w:val="kk-KZ"/>
              </w:rPr>
            </w:pPr>
            <w:r w:rsidRPr="0065174E">
              <w:rPr>
                <w:b/>
                <w:sz w:val="22"/>
                <w:szCs w:val="22"/>
                <w:lang w:val="kk-KZ"/>
              </w:rPr>
              <w:t>Дәріс (теориялық):</w:t>
            </w:r>
            <w:r w:rsidRPr="0065174E">
              <w:rPr>
                <w:sz w:val="22"/>
                <w:szCs w:val="22"/>
                <w:lang w:val="kk-KZ"/>
              </w:rPr>
              <w:t xml:space="preserve"> </w:t>
            </w:r>
            <w:r w:rsidRPr="0065174E">
              <w:rPr>
                <w:color w:val="202124"/>
                <w:sz w:val="22"/>
                <w:szCs w:val="22"/>
                <w:lang w:val="kk-KZ"/>
              </w:rPr>
              <w:t>Скиф</w:t>
            </w:r>
            <w:r w:rsidRPr="0065174E">
              <w:rPr>
                <w:rStyle w:val="y2iqfc"/>
                <w:color w:val="202124"/>
                <w:sz w:val="22"/>
                <w:szCs w:val="22"/>
                <w:lang w:val="kk-KZ"/>
              </w:rPr>
              <w:t>-сібір аң стилінің</w:t>
            </w:r>
            <w:r w:rsidRPr="0065174E">
              <w:rPr>
                <w:sz w:val="22"/>
                <w:szCs w:val="22"/>
                <w:lang w:val="kk-KZ"/>
              </w:rPr>
              <w:t xml:space="preserve"> бейнелерін классификациялау принциптері және типологиясы.</w:t>
            </w:r>
          </w:p>
        </w:tc>
        <w:tc>
          <w:tcPr>
            <w:tcW w:w="868" w:type="dxa"/>
            <w:shd w:val="clear" w:color="auto" w:fill="auto"/>
          </w:tcPr>
          <w:p w14:paraId="168C557A" w14:textId="3EF7C53F" w:rsidR="0065174E" w:rsidRPr="0065174E" w:rsidRDefault="0065174E" w:rsidP="00C04326">
            <w:pPr>
              <w:tabs>
                <w:tab w:val="left" w:pos="1276"/>
              </w:tabs>
              <w:jc w:val="center"/>
              <w:rPr>
                <w:sz w:val="22"/>
                <w:szCs w:val="22"/>
              </w:rPr>
            </w:pPr>
            <w:r w:rsidRPr="0065174E">
              <w:rPr>
                <w:sz w:val="22"/>
                <w:szCs w:val="22"/>
              </w:rPr>
              <w:t>2</w:t>
            </w:r>
          </w:p>
        </w:tc>
        <w:tc>
          <w:tcPr>
            <w:tcW w:w="753" w:type="dxa"/>
            <w:shd w:val="clear" w:color="auto" w:fill="auto"/>
          </w:tcPr>
          <w:p w14:paraId="20B7EC4F" w14:textId="77777777" w:rsidR="0065174E" w:rsidRPr="0065174E" w:rsidRDefault="0065174E" w:rsidP="00C04326">
            <w:pPr>
              <w:tabs>
                <w:tab w:val="left" w:pos="1276"/>
              </w:tabs>
              <w:jc w:val="center"/>
              <w:rPr>
                <w:b/>
                <w:sz w:val="22"/>
                <w:szCs w:val="22"/>
              </w:rPr>
            </w:pPr>
          </w:p>
        </w:tc>
      </w:tr>
      <w:tr w:rsidR="0065174E" w:rsidRPr="0065174E" w14:paraId="4F608BB3" w14:textId="77777777" w:rsidTr="0065174E">
        <w:tc>
          <w:tcPr>
            <w:tcW w:w="1168" w:type="dxa"/>
            <w:vMerge/>
            <w:shd w:val="clear" w:color="auto" w:fill="auto"/>
          </w:tcPr>
          <w:p w14:paraId="148386C7" w14:textId="77777777" w:rsidR="0065174E" w:rsidRPr="0065174E" w:rsidRDefault="0065174E" w:rsidP="00C04326">
            <w:pPr>
              <w:tabs>
                <w:tab w:val="left" w:pos="1276"/>
              </w:tabs>
              <w:jc w:val="center"/>
              <w:rPr>
                <w:sz w:val="22"/>
                <w:szCs w:val="22"/>
              </w:rPr>
            </w:pPr>
          </w:p>
        </w:tc>
        <w:tc>
          <w:tcPr>
            <w:tcW w:w="7820" w:type="dxa"/>
            <w:shd w:val="clear" w:color="auto" w:fill="auto"/>
          </w:tcPr>
          <w:p w14:paraId="032F0B92" w14:textId="77777777" w:rsidR="0065174E" w:rsidRPr="0065174E" w:rsidRDefault="0065174E" w:rsidP="00D64DC2">
            <w:pPr>
              <w:pStyle w:val="HTML"/>
              <w:shd w:val="clear" w:color="auto" w:fill="F8F9FA"/>
              <w:jc w:val="both"/>
              <w:rPr>
                <w:rStyle w:val="y2iqfc"/>
                <w:rFonts w:ascii="Times New Roman" w:hAnsi="Times New Roman" w:cs="Times New Roman"/>
                <w:color w:val="202124"/>
                <w:sz w:val="22"/>
                <w:szCs w:val="22"/>
                <w:lang w:val="kk-KZ"/>
              </w:rPr>
            </w:pPr>
            <w:r w:rsidRPr="0065174E">
              <w:rPr>
                <w:rFonts w:ascii="Times New Roman" w:hAnsi="Times New Roman" w:cs="Times New Roman"/>
                <w:b/>
                <w:bCs/>
                <w:sz w:val="22"/>
                <w:szCs w:val="22"/>
                <w:lang w:val="kk-KZ"/>
              </w:rPr>
              <w:t>Семинар/зертханалық сабақ (түрі):</w:t>
            </w:r>
            <w:r w:rsidRPr="0065174E">
              <w:rPr>
                <w:rFonts w:ascii="Times New Roman" w:hAnsi="Times New Roman" w:cs="Times New Roman"/>
                <w:sz w:val="22"/>
                <w:szCs w:val="22"/>
                <w:lang w:val="kk-KZ"/>
              </w:rPr>
              <w:t xml:space="preserve"> </w:t>
            </w:r>
            <w:r w:rsidRPr="0065174E">
              <w:rPr>
                <w:rStyle w:val="y2iqfc"/>
                <w:rFonts w:ascii="Times New Roman" w:hAnsi="Times New Roman" w:cs="Times New Roman"/>
                <w:color w:val="202124"/>
                <w:sz w:val="22"/>
                <w:szCs w:val="22"/>
                <w:lang w:val="kk-KZ"/>
              </w:rPr>
              <w:t xml:space="preserve">Классификацияның түсінігі мен әдістемсі. Классификация және типология. Скифтік, «савроматтық» және сақ-сібір аң стильдерінің суреттерін жіктеу. </w:t>
            </w:r>
          </w:p>
          <w:p w14:paraId="14D62FCD" w14:textId="3EDBA533" w:rsidR="0065174E" w:rsidRPr="0065174E" w:rsidRDefault="0065174E" w:rsidP="00D64DC2">
            <w:pPr>
              <w:pStyle w:val="HTML"/>
              <w:shd w:val="clear" w:color="auto" w:fill="F8F9FA"/>
              <w:jc w:val="both"/>
              <w:rPr>
                <w:rFonts w:ascii="Times New Roman" w:hAnsi="Times New Roman" w:cs="Times New Roman"/>
                <w:b/>
                <w:sz w:val="22"/>
                <w:szCs w:val="22"/>
                <w:lang w:val="kk-KZ"/>
              </w:rPr>
            </w:pPr>
            <w:r w:rsidRPr="0065174E">
              <w:rPr>
                <w:rStyle w:val="tlid-translation"/>
                <w:rFonts w:ascii="Times New Roman" w:hAnsi="Times New Roman" w:cs="Times New Roman"/>
                <w:b/>
                <w:sz w:val="22"/>
                <w:szCs w:val="22"/>
                <w:lang w:val="kk-KZ"/>
              </w:rPr>
              <w:t>Тапсырма түрі:</w:t>
            </w:r>
            <w:r w:rsidRPr="0065174E">
              <w:rPr>
                <w:rStyle w:val="tlid-translation"/>
                <w:rFonts w:ascii="Times New Roman" w:hAnsi="Times New Roman" w:cs="Times New Roman"/>
                <w:sz w:val="22"/>
                <w:szCs w:val="22"/>
                <w:lang w:val="kk-KZ"/>
              </w:rPr>
              <w:t xml:space="preserve"> </w:t>
            </w:r>
            <w:r w:rsidRPr="0065174E">
              <w:rPr>
                <w:rFonts w:ascii="Times New Roman" w:hAnsi="Times New Roman" w:cs="Times New Roman"/>
                <w:bCs/>
                <w:sz w:val="22"/>
                <w:szCs w:val="22"/>
                <w:lang w:val="kk-KZ"/>
              </w:rPr>
              <w:t>сызба, кесте</w:t>
            </w:r>
          </w:p>
        </w:tc>
        <w:tc>
          <w:tcPr>
            <w:tcW w:w="868" w:type="dxa"/>
            <w:shd w:val="clear" w:color="auto" w:fill="auto"/>
          </w:tcPr>
          <w:p w14:paraId="77F48517" w14:textId="502FC121" w:rsidR="0065174E" w:rsidRPr="0065174E" w:rsidRDefault="0065174E" w:rsidP="00C04326">
            <w:pPr>
              <w:tabs>
                <w:tab w:val="left" w:pos="1276"/>
              </w:tabs>
              <w:jc w:val="center"/>
              <w:rPr>
                <w:sz w:val="22"/>
                <w:szCs w:val="22"/>
              </w:rPr>
            </w:pPr>
            <w:r w:rsidRPr="0065174E">
              <w:rPr>
                <w:sz w:val="22"/>
                <w:szCs w:val="22"/>
              </w:rPr>
              <w:t>4</w:t>
            </w:r>
          </w:p>
        </w:tc>
        <w:tc>
          <w:tcPr>
            <w:tcW w:w="753" w:type="dxa"/>
            <w:shd w:val="clear" w:color="auto" w:fill="auto"/>
          </w:tcPr>
          <w:p w14:paraId="7AA2B757" w14:textId="323A4318" w:rsidR="0065174E" w:rsidRPr="0065174E" w:rsidRDefault="0069762F" w:rsidP="00C04326">
            <w:pPr>
              <w:tabs>
                <w:tab w:val="left" w:pos="1276"/>
              </w:tabs>
              <w:jc w:val="center"/>
              <w:rPr>
                <w:sz w:val="22"/>
                <w:szCs w:val="22"/>
              </w:rPr>
            </w:pPr>
            <w:r>
              <w:rPr>
                <w:sz w:val="22"/>
                <w:szCs w:val="22"/>
              </w:rPr>
              <w:t>8</w:t>
            </w:r>
          </w:p>
        </w:tc>
      </w:tr>
      <w:tr w:rsidR="0065174E" w:rsidRPr="0065174E" w14:paraId="39640F7D" w14:textId="77777777" w:rsidTr="0065174E">
        <w:trPr>
          <w:trHeight w:val="137"/>
        </w:trPr>
        <w:tc>
          <w:tcPr>
            <w:tcW w:w="1168" w:type="dxa"/>
            <w:vMerge/>
            <w:shd w:val="clear" w:color="auto" w:fill="auto"/>
          </w:tcPr>
          <w:p w14:paraId="53459767" w14:textId="77777777" w:rsidR="0065174E" w:rsidRPr="0065174E" w:rsidRDefault="0065174E" w:rsidP="00C04326">
            <w:pPr>
              <w:tabs>
                <w:tab w:val="left" w:pos="1276"/>
              </w:tabs>
              <w:jc w:val="center"/>
              <w:rPr>
                <w:sz w:val="22"/>
                <w:szCs w:val="22"/>
              </w:rPr>
            </w:pPr>
          </w:p>
        </w:tc>
        <w:tc>
          <w:tcPr>
            <w:tcW w:w="7820" w:type="dxa"/>
            <w:shd w:val="clear" w:color="auto" w:fill="auto"/>
          </w:tcPr>
          <w:p w14:paraId="2FCE29A7" w14:textId="50452F0B" w:rsidR="0065174E" w:rsidRPr="0065174E" w:rsidRDefault="0065174E" w:rsidP="0065174E">
            <w:pPr>
              <w:pStyle w:val="HTML"/>
              <w:shd w:val="clear" w:color="auto" w:fill="F8F9FA"/>
              <w:jc w:val="both"/>
              <w:rPr>
                <w:rFonts w:ascii="Times New Roman" w:hAnsi="Times New Roman" w:cs="Times New Roman"/>
                <w:color w:val="202124"/>
                <w:sz w:val="22"/>
                <w:szCs w:val="22"/>
                <w:lang w:val="kk-KZ"/>
              </w:rPr>
            </w:pPr>
            <w:r w:rsidRPr="0065174E">
              <w:rPr>
                <w:rFonts w:ascii="Times New Roman" w:hAnsi="Times New Roman" w:cs="Times New Roman"/>
                <w:b/>
                <w:bCs/>
                <w:sz w:val="22"/>
                <w:szCs w:val="22"/>
                <w:lang w:val="kk-KZ"/>
              </w:rPr>
              <w:t xml:space="preserve">МӨЖ </w:t>
            </w:r>
            <w:r>
              <w:rPr>
                <w:rFonts w:ascii="Times New Roman" w:hAnsi="Times New Roman" w:cs="Times New Roman"/>
                <w:b/>
                <w:bCs/>
                <w:sz w:val="22"/>
                <w:szCs w:val="22"/>
                <w:lang w:val="kk-KZ"/>
              </w:rPr>
              <w:t>3</w:t>
            </w:r>
            <w:r w:rsidRPr="0065174E">
              <w:rPr>
                <w:rFonts w:ascii="Times New Roman" w:hAnsi="Times New Roman" w:cs="Times New Roman"/>
                <w:b/>
                <w:bCs/>
                <w:sz w:val="22"/>
                <w:szCs w:val="22"/>
                <w:lang w:val="kk-KZ"/>
              </w:rPr>
              <w:t xml:space="preserve"> </w:t>
            </w:r>
            <w:r w:rsidRPr="0065174E">
              <w:rPr>
                <w:rStyle w:val="rynqvb"/>
                <w:rFonts w:ascii="Times New Roman" w:hAnsi="Times New Roman" w:cs="Times New Roman"/>
                <w:sz w:val="22"/>
                <w:szCs w:val="22"/>
                <w:lang w:val="kk-KZ"/>
              </w:rPr>
              <w:t>Ұлы аңдар: синкретикалық бейнелердің мағынасы.</w:t>
            </w:r>
          </w:p>
        </w:tc>
        <w:tc>
          <w:tcPr>
            <w:tcW w:w="868" w:type="dxa"/>
            <w:shd w:val="clear" w:color="auto" w:fill="auto"/>
          </w:tcPr>
          <w:p w14:paraId="1320C057" w14:textId="12047601" w:rsidR="0065174E" w:rsidRPr="0065174E" w:rsidRDefault="0065174E" w:rsidP="00C04326">
            <w:pPr>
              <w:tabs>
                <w:tab w:val="left" w:pos="1276"/>
              </w:tabs>
              <w:jc w:val="center"/>
              <w:rPr>
                <w:sz w:val="22"/>
                <w:szCs w:val="22"/>
                <w:lang w:val="kk-KZ"/>
              </w:rPr>
            </w:pPr>
          </w:p>
        </w:tc>
        <w:tc>
          <w:tcPr>
            <w:tcW w:w="753" w:type="dxa"/>
            <w:shd w:val="clear" w:color="auto" w:fill="auto"/>
          </w:tcPr>
          <w:p w14:paraId="6A7F86D2" w14:textId="433E572C" w:rsidR="0065174E" w:rsidRPr="0065174E" w:rsidRDefault="0065174E" w:rsidP="0065174E">
            <w:pPr>
              <w:tabs>
                <w:tab w:val="left" w:pos="1276"/>
              </w:tabs>
              <w:jc w:val="center"/>
              <w:rPr>
                <w:sz w:val="22"/>
                <w:szCs w:val="22"/>
              </w:rPr>
            </w:pPr>
            <w:r w:rsidRPr="0065174E">
              <w:rPr>
                <w:sz w:val="22"/>
                <w:szCs w:val="22"/>
              </w:rPr>
              <w:t>1</w:t>
            </w:r>
            <w:r>
              <w:rPr>
                <w:sz w:val="22"/>
                <w:szCs w:val="22"/>
              </w:rPr>
              <w:t>5</w:t>
            </w:r>
          </w:p>
        </w:tc>
      </w:tr>
      <w:tr w:rsidR="0065174E" w:rsidRPr="0065174E" w14:paraId="46A4A182" w14:textId="77777777" w:rsidTr="0065174E">
        <w:tc>
          <w:tcPr>
            <w:tcW w:w="1168" w:type="dxa"/>
            <w:vMerge w:val="restart"/>
            <w:shd w:val="clear" w:color="auto" w:fill="auto"/>
          </w:tcPr>
          <w:p w14:paraId="677D2C50" w14:textId="77777777" w:rsidR="0065174E" w:rsidRPr="0065174E" w:rsidRDefault="0065174E" w:rsidP="00C04326">
            <w:pPr>
              <w:tabs>
                <w:tab w:val="left" w:pos="1276"/>
              </w:tabs>
              <w:jc w:val="center"/>
              <w:rPr>
                <w:sz w:val="22"/>
                <w:szCs w:val="22"/>
              </w:rPr>
            </w:pPr>
            <w:r w:rsidRPr="0065174E">
              <w:rPr>
                <w:sz w:val="22"/>
                <w:szCs w:val="22"/>
                <w:lang w:val="kk-KZ"/>
              </w:rPr>
              <w:t>7</w:t>
            </w:r>
          </w:p>
          <w:p w14:paraId="09D5113A" w14:textId="6916C847" w:rsidR="0065174E" w:rsidRPr="0065174E" w:rsidRDefault="0065174E" w:rsidP="002F203A">
            <w:pPr>
              <w:tabs>
                <w:tab w:val="left" w:pos="1276"/>
              </w:tabs>
              <w:jc w:val="center"/>
              <w:rPr>
                <w:sz w:val="22"/>
                <w:szCs w:val="22"/>
              </w:rPr>
            </w:pPr>
          </w:p>
        </w:tc>
        <w:tc>
          <w:tcPr>
            <w:tcW w:w="7820" w:type="dxa"/>
            <w:shd w:val="clear" w:color="auto" w:fill="auto"/>
          </w:tcPr>
          <w:p w14:paraId="4E0290DF" w14:textId="165FF694" w:rsidR="0065174E" w:rsidRPr="0065174E" w:rsidRDefault="0065174E" w:rsidP="00423F13">
            <w:pPr>
              <w:pStyle w:val="HTML"/>
              <w:shd w:val="clear" w:color="auto" w:fill="F8F9FA"/>
              <w:jc w:val="both"/>
              <w:rPr>
                <w:rFonts w:ascii="Times New Roman" w:hAnsi="Times New Roman" w:cs="Times New Roman"/>
                <w:color w:val="202124"/>
                <w:sz w:val="22"/>
                <w:szCs w:val="22"/>
              </w:rPr>
            </w:pPr>
            <w:r w:rsidRPr="0065174E">
              <w:rPr>
                <w:rFonts w:ascii="Times New Roman" w:hAnsi="Times New Roman" w:cs="Times New Roman"/>
                <w:b/>
                <w:sz w:val="22"/>
                <w:szCs w:val="22"/>
                <w:lang w:val="kk-KZ"/>
              </w:rPr>
              <w:t>Дәріс (теориялық)</w:t>
            </w:r>
            <w:r w:rsidRPr="0065174E">
              <w:rPr>
                <w:rFonts w:ascii="Times New Roman" w:hAnsi="Times New Roman" w:cs="Times New Roman"/>
                <w:sz w:val="22"/>
                <w:szCs w:val="22"/>
                <w:lang w:val="kk-KZ"/>
              </w:rPr>
              <w:t xml:space="preserve"> </w:t>
            </w:r>
            <w:r w:rsidRPr="0065174E">
              <w:rPr>
                <w:rStyle w:val="y2iqfc"/>
                <w:rFonts w:ascii="Times New Roman" w:hAnsi="Times New Roman" w:cs="Times New Roman"/>
                <w:color w:val="202124"/>
                <w:sz w:val="22"/>
                <w:szCs w:val="22"/>
                <w:lang w:val="kk-KZ"/>
              </w:rPr>
              <w:t xml:space="preserve">Негізгі жергілікті стильдер мен </w:t>
            </w:r>
            <w:r w:rsidRPr="0065174E">
              <w:rPr>
                <w:rFonts w:ascii="Times New Roman" w:hAnsi="Times New Roman" w:cs="Times New Roman"/>
                <w:sz w:val="22"/>
                <w:szCs w:val="22"/>
                <w:lang w:val="kk-KZ"/>
              </w:rPr>
              <w:t>ССАС</w:t>
            </w:r>
            <w:r w:rsidRPr="0065174E">
              <w:rPr>
                <w:rStyle w:val="y2iqfc"/>
                <w:rFonts w:ascii="Times New Roman" w:hAnsi="Times New Roman" w:cs="Times New Roman"/>
                <w:color w:val="202124"/>
                <w:sz w:val="22"/>
                <w:szCs w:val="22"/>
                <w:lang w:val="kk-KZ"/>
              </w:rPr>
              <w:t xml:space="preserve"> жергілікті нұсқалары аясында аса маңызды бейнелердің, сюжеттердің, көріністердің және көркемдік техниканың даму ерекшеліктері мен жалпы ерекшеліктері.</w:t>
            </w:r>
          </w:p>
        </w:tc>
        <w:tc>
          <w:tcPr>
            <w:tcW w:w="868" w:type="dxa"/>
            <w:shd w:val="clear" w:color="auto" w:fill="auto"/>
          </w:tcPr>
          <w:p w14:paraId="537C9AB2" w14:textId="32F374FB" w:rsidR="0065174E" w:rsidRPr="0065174E" w:rsidRDefault="0065174E" w:rsidP="00C04326">
            <w:pPr>
              <w:tabs>
                <w:tab w:val="left" w:pos="1276"/>
              </w:tabs>
              <w:jc w:val="center"/>
              <w:rPr>
                <w:b/>
                <w:sz w:val="22"/>
                <w:szCs w:val="22"/>
              </w:rPr>
            </w:pPr>
            <w:r w:rsidRPr="0065174E">
              <w:rPr>
                <w:sz w:val="22"/>
                <w:szCs w:val="22"/>
              </w:rPr>
              <w:t>2</w:t>
            </w:r>
          </w:p>
        </w:tc>
        <w:tc>
          <w:tcPr>
            <w:tcW w:w="753" w:type="dxa"/>
            <w:shd w:val="clear" w:color="auto" w:fill="auto"/>
          </w:tcPr>
          <w:p w14:paraId="6E4776C7" w14:textId="0108AC99" w:rsidR="0065174E" w:rsidRPr="0065174E" w:rsidRDefault="0065174E" w:rsidP="00C04326">
            <w:pPr>
              <w:tabs>
                <w:tab w:val="left" w:pos="1276"/>
              </w:tabs>
              <w:jc w:val="center"/>
              <w:rPr>
                <w:sz w:val="22"/>
                <w:szCs w:val="22"/>
              </w:rPr>
            </w:pPr>
          </w:p>
        </w:tc>
      </w:tr>
      <w:tr w:rsidR="0065174E" w:rsidRPr="0065174E" w14:paraId="617F30A8" w14:textId="77777777" w:rsidTr="0065174E">
        <w:tc>
          <w:tcPr>
            <w:tcW w:w="1168" w:type="dxa"/>
            <w:vMerge/>
            <w:shd w:val="clear" w:color="auto" w:fill="auto"/>
          </w:tcPr>
          <w:p w14:paraId="34D4E3C0" w14:textId="77777777" w:rsidR="0065174E" w:rsidRPr="0065174E" w:rsidRDefault="0065174E" w:rsidP="00C04326">
            <w:pPr>
              <w:tabs>
                <w:tab w:val="left" w:pos="1276"/>
              </w:tabs>
              <w:jc w:val="center"/>
              <w:rPr>
                <w:b/>
                <w:sz w:val="22"/>
                <w:szCs w:val="22"/>
              </w:rPr>
            </w:pPr>
          </w:p>
        </w:tc>
        <w:tc>
          <w:tcPr>
            <w:tcW w:w="7820" w:type="dxa"/>
            <w:shd w:val="clear" w:color="auto" w:fill="auto"/>
          </w:tcPr>
          <w:p w14:paraId="1B293AE0" w14:textId="2B3CAD22" w:rsidR="0065174E" w:rsidRPr="0065174E" w:rsidRDefault="0065174E" w:rsidP="00423F13">
            <w:pPr>
              <w:snapToGrid w:val="0"/>
              <w:jc w:val="both"/>
              <w:rPr>
                <w:b/>
                <w:bCs/>
                <w:sz w:val="22"/>
                <w:szCs w:val="22"/>
                <w:lang w:val="kk-KZ"/>
              </w:rPr>
            </w:pPr>
            <w:r w:rsidRPr="0065174E">
              <w:rPr>
                <w:b/>
                <w:bCs/>
                <w:sz w:val="22"/>
                <w:szCs w:val="22"/>
                <w:lang w:val="kk-KZ"/>
              </w:rPr>
              <w:t>Семинар/зертханалық сабақ (түрі):</w:t>
            </w:r>
            <w:r w:rsidRPr="0065174E">
              <w:rPr>
                <w:sz w:val="22"/>
                <w:szCs w:val="22"/>
                <w:lang w:val="kk-KZ"/>
              </w:rPr>
              <w:t xml:space="preserve"> </w:t>
            </w:r>
            <w:proofErr w:type="spellStart"/>
            <w:r w:rsidRPr="0065174E">
              <w:rPr>
                <w:color w:val="202124"/>
                <w:sz w:val="22"/>
                <w:szCs w:val="22"/>
                <w:shd w:val="clear" w:color="auto" w:fill="F8F9FA"/>
              </w:rPr>
              <w:t>Шығыс</w:t>
            </w:r>
            <w:proofErr w:type="spellEnd"/>
            <w:r w:rsidRPr="0065174E">
              <w:rPr>
                <w:color w:val="202124"/>
                <w:sz w:val="22"/>
                <w:szCs w:val="22"/>
                <w:shd w:val="clear" w:color="auto" w:fill="F8F9FA"/>
              </w:rPr>
              <w:t xml:space="preserve"> </w:t>
            </w:r>
            <w:proofErr w:type="spellStart"/>
            <w:r w:rsidRPr="0065174E">
              <w:rPr>
                <w:color w:val="202124"/>
                <w:sz w:val="22"/>
                <w:szCs w:val="22"/>
                <w:shd w:val="clear" w:color="auto" w:fill="F8F9FA"/>
              </w:rPr>
              <w:t>еуропалық</w:t>
            </w:r>
            <w:proofErr w:type="spellEnd"/>
            <w:r w:rsidRPr="0065174E">
              <w:rPr>
                <w:color w:val="202124"/>
                <w:sz w:val="22"/>
                <w:szCs w:val="22"/>
                <w:shd w:val="clear" w:color="auto" w:fill="F8F9FA"/>
              </w:rPr>
              <w:t xml:space="preserve"> </w:t>
            </w:r>
            <w:proofErr w:type="spellStart"/>
            <w:r w:rsidRPr="0065174E">
              <w:rPr>
                <w:color w:val="202124"/>
                <w:sz w:val="22"/>
                <w:szCs w:val="22"/>
                <w:shd w:val="clear" w:color="auto" w:fill="F8F9FA"/>
              </w:rPr>
              <w:t>скифтік</w:t>
            </w:r>
            <w:proofErr w:type="spellEnd"/>
            <w:r w:rsidRPr="0065174E">
              <w:rPr>
                <w:color w:val="202124"/>
                <w:sz w:val="22"/>
                <w:szCs w:val="22"/>
                <w:shd w:val="clear" w:color="auto" w:fill="F8F9FA"/>
              </w:rPr>
              <w:t xml:space="preserve"> </w:t>
            </w:r>
            <w:r w:rsidRPr="0065174E">
              <w:rPr>
                <w:color w:val="202124"/>
                <w:sz w:val="22"/>
                <w:szCs w:val="22"/>
                <w:shd w:val="clear" w:color="auto" w:fill="F8F9FA"/>
                <w:lang w:val="kk-KZ"/>
              </w:rPr>
              <w:t xml:space="preserve">аң </w:t>
            </w:r>
            <w:proofErr w:type="spellStart"/>
            <w:r w:rsidRPr="0065174E">
              <w:rPr>
                <w:color w:val="202124"/>
                <w:sz w:val="22"/>
                <w:szCs w:val="22"/>
                <w:shd w:val="clear" w:color="auto" w:fill="F8F9FA"/>
              </w:rPr>
              <w:t>стилінің</w:t>
            </w:r>
            <w:proofErr w:type="spellEnd"/>
            <w:r w:rsidRPr="0065174E">
              <w:rPr>
                <w:color w:val="202124"/>
                <w:sz w:val="22"/>
                <w:szCs w:val="22"/>
                <w:shd w:val="clear" w:color="auto" w:fill="F8F9FA"/>
              </w:rPr>
              <w:t xml:space="preserve"> </w:t>
            </w:r>
            <w:proofErr w:type="spellStart"/>
            <w:r w:rsidRPr="0065174E">
              <w:rPr>
                <w:color w:val="202124"/>
                <w:sz w:val="22"/>
                <w:szCs w:val="22"/>
                <w:shd w:val="clear" w:color="auto" w:fill="F8F9FA"/>
              </w:rPr>
              <w:t>өнері</w:t>
            </w:r>
            <w:proofErr w:type="spellEnd"/>
            <w:r w:rsidRPr="0065174E">
              <w:rPr>
                <w:color w:val="202124"/>
                <w:sz w:val="22"/>
                <w:szCs w:val="22"/>
                <w:shd w:val="clear" w:color="auto" w:fill="F8F9FA"/>
              </w:rPr>
              <w:t xml:space="preserve">: </w:t>
            </w:r>
            <w:r w:rsidRPr="0065174E">
              <w:rPr>
                <w:sz w:val="22"/>
                <w:szCs w:val="22"/>
                <w:lang w:val="kk-KZ"/>
              </w:rPr>
              <w:t>ССАС</w:t>
            </w:r>
            <w:r w:rsidRPr="0065174E">
              <w:rPr>
                <w:color w:val="202124"/>
                <w:sz w:val="22"/>
                <w:szCs w:val="22"/>
                <w:shd w:val="clear" w:color="auto" w:fill="F8F9FA"/>
              </w:rPr>
              <w:t xml:space="preserve"> </w:t>
            </w:r>
            <w:proofErr w:type="spellStart"/>
            <w:r w:rsidRPr="0065174E">
              <w:rPr>
                <w:color w:val="202124"/>
                <w:sz w:val="22"/>
                <w:szCs w:val="22"/>
                <w:shd w:val="clear" w:color="auto" w:fill="F8F9FA"/>
              </w:rPr>
              <w:t>дамуының</w:t>
            </w:r>
            <w:proofErr w:type="spellEnd"/>
            <w:r w:rsidRPr="0065174E">
              <w:rPr>
                <w:color w:val="202124"/>
                <w:sz w:val="22"/>
                <w:szCs w:val="22"/>
                <w:shd w:val="clear" w:color="auto" w:fill="F8F9FA"/>
              </w:rPr>
              <w:t xml:space="preserve"> </w:t>
            </w:r>
            <w:proofErr w:type="spellStart"/>
            <w:r w:rsidRPr="0065174E">
              <w:rPr>
                <w:color w:val="202124"/>
                <w:sz w:val="22"/>
                <w:szCs w:val="22"/>
                <w:shd w:val="clear" w:color="auto" w:fill="F8F9FA"/>
              </w:rPr>
              <w:t>жалпы</w:t>
            </w:r>
            <w:proofErr w:type="spellEnd"/>
            <w:r w:rsidRPr="0065174E">
              <w:rPr>
                <w:color w:val="202124"/>
                <w:sz w:val="22"/>
                <w:szCs w:val="22"/>
                <w:shd w:val="clear" w:color="auto" w:fill="F8F9FA"/>
              </w:rPr>
              <w:t xml:space="preserve"> </w:t>
            </w:r>
            <w:proofErr w:type="spellStart"/>
            <w:r w:rsidRPr="0065174E">
              <w:rPr>
                <w:color w:val="202124"/>
                <w:sz w:val="22"/>
                <w:szCs w:val="22"/>
                <w:shd w:val="clear" w:color="auto" w:fill="F8F9FA"/>
              </w:rPr>
              <w:t>процестері</w:t>
            </w:r>
            <w:proofErr w:type="spellEnd"/>
            <w:r w:rsidRPr="0065174E">
              <w:rPr>
                <w:color w:val="202124"/>
                <w:sz w:val="22"/>
                <w:szCs w:val="22"/>
                <w:shd w:val="clear" w:color="auto" w:fill="F8F9FA"/>
              </w:rPr>
              <w:t xml:space="preserve"> </w:t>
            </w:r>
            <w:proofErr w:type="spellStart"/>
            <w:r w:rsidRPr="0065174E">
              <w:rPr>
                <w:color w:val="202124"/>
                <w:sz w:val="22"/>
                <w:szCs w:val="22"/>
                <w:shd w:val="clear" w:color="auto" w:fill="F8F9FA"/>
              </w:rPr>
              <w:t>аясында</w:t>
            </w:r>
            <w:proofErr w:type="spellEnd"/>
            <w:r w:rsidRPr="0065174E">
              <w:rPr>
                <w:color w:val="202124"/>
                <w:sz w:val="22"/>
                <w:szCs w:val="22"/>
                <w:shd w:val="clear" w:color="auto" w:fill="F8F9FA"/>
              </w:rPr>
              <w:t xml:space="preserve"> </w:t>
            </w:r>
            <w:proofErr w:type="spellStart"/>
            <w:r w:rsidRPr="0065174E">
              <w:rPr>
                <w:color w:val="202124"/>
                <w:sz w:val="22"/>
                <w:szCs w:val="22"/>
                <w:shd w:val="clear" w:color="auto" w:fill="F8F9FA"/>
              </w:rPr>
              <w:t>негізгі</w:t>
            </w:r>
            <w:proofErr w:type="spellEnd"/>
            <w:r w:rsidRPr="0065174E">
              <w:rPr>
                <w:color w:val="202124"/>
                <w:sz w:val="22"/>
                <w:szCs w:val="22"/>
                <w:shd w:val="clear" w:color="auto" w:fill="F8F9FA"/>
              </w:rPr>
              <w:t xml:space="preserve"> </w:t>
            </w:r>
            <w:proofErr w:type="spellStart"/>
            <w:r w:rsidRPr="0065174E">
              <w:rPr>
                <w:color w:val="202124"/>
                <w:sz w:val="22"/>
                <w:szCs w:val="22"/>
                <w:shd w:val="clear" w:color="auto" w:fill="F8F9FA"/>
              </w:rPr>
              <w:t>бейнелердің</w:t>
            </w:r>
            <w:proofErr w:type="spellEnd"/>
            <w:r w:rsidRPr="0065174E">
              <w:rPr>
                <w:color w:val="202124"/>
                <w:sz w:val="22"/>
                <w:szCs w:val="22"/>
                <w:shd w:val="clear" w:color="auto" w:fill="F8F9FA"/>
              </w:rPr>
              <w:t xml:space="preserve">, </w:t>
            </w:r>
            <w:proofErr w:type="spellStart"/>
            <w:r w:rsidRPr="0065174E">
              <w:rPr>
                <w:color w:val="202124"/>
                <w:sz w:val="22"/>
                <w:szCs w:val="22"/>
                <w:shd w:val="clear" w:color="auto" w:fill="F8F9FA"/>
              </w:rPr>
              <w:t>сюжеттердің</w:t>
            </w:r>
            <w:proofErr w:type="spellEnd"/>
            <w:r w:rsidRPr="0065174E">
              <w:rPr>
                <w:color w:val="202124"/>
                <w:sz w:val="22"/>
                <w:szCs w:val="22"/>
                <w:shd w:val="clear" w:color="auto" w:fill="F8F9FA"/>
              </w:rPr>
              <w:t xml:space="preserve">, </w:t>
            </w:r>
            <w:proofErr w:type="spellStart"/>
            <w:r w:rsidRPr="0065174E">
              <w:rPr>
                <w:color w:val="202124"/>
                <w:sz w:val="22"/>
                <w:szCs w:val="22"/>
                <w:shd w:val="clear" w:color="auto" w:fill="F8F9FA"/>
              </w:rPr>
              <w:t>көріністердің</w:t>
            </w:r>
            <w:proofErr w:type="spellEnd"/>
            <w:r w:rsidRPr="0065174E">
              <w:rPr>
                <w:color w:val="202124"/>
                <w:sz w:val="22"/>
                <w:szCs w:val="22"/>
                <w:shd w:val="clear" w:color="auto" w:fill="F8F9FA"/>
              </w:rPr>
              <w:t xml:space="preserve"> </w:t>
            </w:r>
            <w:proofErr w:type="spellStart"/>
            <w:r w:rsidRPr="0065174E">
              <w:rPr>
                <w:color w:val="202124"/>
                <w:sz w:val="22"/>
                <w:szCs w:val="22"/>
                <w:shd w:val="clear" w:color="auto" w:fill="F8F9FA"/>
              </w:rPr>
              <w:t>және</w:t>
            </w:r>
            <w:proofErr w:type="spellEnd"/>
            <w:r w:rsidRPr="0065174E">
              <w:rPr>
                <w:color w:val="202124"/>
                <w:sz w:val="22"/>
                <w:szCs w:val="22"/>
                <w:shd w:val="clear" w:color="auto" w:fill="F8F9FA"/>
              </w:rPr>
              <w:t xml:space="preserve"> </w:t>
            </w:r>
            <w:proofErr w:type="spellStart"/>
            <w:r w:rsidRPr="0065174E">
              <w:rPr>
                <w:color w:val="202124"/>
                <w:sz w:val="22"/>
                <w:szCs w:val="22"/>
                <w:shd w:val="clear" w:color="auto" w:fill="F8F9FA"/>
              </w:rPr>
              <w:t>көркемдік</w:t>
            </w:r>
            <w:proofErr w:type="spellEnd"/>
            <w:r w:rsidRPr="0065174E">
              <w:rPr>
                <w:color w:val="202124"/>
                <w:sz w:val="22"/>
                <w:szCs w:val="22"/>
                <w:shd w:val="clear" w:color="auto" w:fill="F8F9FA"/>
              </w:rPr>
              <w:t xml:space="preserve"> </w:t>
            </w:r>
            <w:r w:rsidRPr="0065174E">
              <w:rPr>
                <w:color w:val="202124"/>
                <w:sz w:val="22"/>
                <w:szCs w:val="22"/>
                <w:shd w:val="clear" w:color="auto" w:fill="F8F9FA"/>
                <w:lang w:val="kk-KZ"/>
              </w:rPr>
              <w:t xml:space="preserve">әдістерінің </w:t>
            </w:r>
            <w:proofErr w:type="spellStart"/>
            <w:r w:rsidRPr="0065174E">
              <w:rPr>
                <w:color w:val="202124"/>
                <w:sz w:val="22"/>
                <w:szCs w:val="22"/>
                <w:shd w:val="clear" w:color="auto" w:fill="F8F9FA"/>
              </w:rPr>
              <w:t>эволюциясы</w:t>
            </w:r>
            <w:proofErr w:type="spellEnd"/>
            <w:r w:rsidRPr="0065174E">
              <w:rPr>
                <w:color w:val="202124"/>
                <w:sz w:val="22"/>
                <w:szCs w:val="22"/>
                <w:shd w:val="clear" w:color="auto" w:fill="F8F9FA"/>
              </w:rPr>
              <w:t>.</w:t>
            </w:r>
          </w:p>
          <w:p w14:paraId="66320953" w14:textId="17C45A3A" w:rsidR="0065174E" w:rsidRPr="0065174E" w:rsidRDefault="0065174E" w:rsidP="00423F13">
            <w:pPr>
              <w:tabs>
                <w:tab w:val="left" w:pos="1276"/>
              </w:tabs>
              <w:jc w:val="both"/>
              <w:rPr>
                <w:b/>
                <w:sz w:val="22"/>
                <w:szCs w:val="22"/>
                <w:lang w:val="kk-KZ"/>
              </w:rPr>
            </w:pPr>
            <w:r w:rsidRPr="0065174E">
              <w:rPr>
                <w:b/>
                <w:bCs/>
                <w:sz w:val="22"/>
                <w:szCs w:val="22"/>
                <w:lang w:val="kk-KZ"/>
              </w:rPr>
              <w:t>Тапсырма түрі:</w:t>
            </w:r>
            <w:r w:rsidRPr="0065174E">
              <w:rPr>
                <w:bCs/>
                <w:sz w:val="22"/>
                <w:szCs w:val="22"/>
                <w:lang w:val="kk-KZ"/>
              </w:rPr>
              <w:t xml:space="preserve"> талдау, сызба, кесте</w:t>
            </w:r>
          </w:p>
        </w:tc>
        <w:tc>
          <w:tcPr>
            <w:tcW w:w="868" w:type="dxa"/>
            <w:shd w:val="clear" w:color="auto" w:fill="auto"/>
          </w:tcPr>
          <w:p w14:paraId="289CA76B" w14:textId="420B1B8B" w:rsidR="0065174E" w:rsidRPr="0065174E" w:rsidRDefault="0065174E" w:rsidP="00C04326">
            <w:pPr>
              <w:tabs>
                <w:tab w:val="left" w:pos="1276"/>
              </w:tabs>
              <w:jc w:val="center"/>
              <w:rPr>
                <w:b/>
                <w:sz w:val="22"/>
                <w:szCs w:val="22"/>
              </w:rPr>
            </w:pPr>
            <w:r w:rsidRPr="0065174E">
              <w:rPr>
                <w:sz w:val="22"/>
                <w:szCs w:val="22"/>
              </w:rPr>
              <w:t>4</w:t>
            </w:r>
          </w:p>
        </w:tc>
        <w:tc>
          <w:tcPr>
            <w:tcW w:w="753" w:type="dxa"/>
            <w:shd w:val="clear" w:color="auto" w:fill="auto"/>
          </w:tcPr>
          <w:p w14:paraId="1CCF8DCA" w14:textId="0C612CA9" w:rsidR="0065174E" w:rsidRPr="0065174E" w:rsidRDefault="0065174E" w:rsidP="00C04326">
            <w:pPr>
              <w:tabs>
                <w:tab w:val="left" w:pos="1276"/>
              </w:tabs>
              <w:jc w:val="center"/>
              <w:rPr>
                <w:sz w:val="22"/>
                <w:szCs w:val="22"/>
              </w:rPr>
            </w:pPr>
            <w:r>
              <w:rPr>
                <w:sz w:val="22"/>
                <w:szCs w:val="22"/>
              </w:rPr>
              <w:t>8</w:t>
            </w:r>
          </w:p>
        </w:tc>
      </w:tr>
      <w:tr w:rsidR="0065174E" w:rsidRPr="0065174E" w14:paraId="01E872A4" w14:textId="77777777" w:rsidTr="0065174E">
        <w:tc>
          <w:tcPr>
            <w:tcW w:w="1168" w:type="dxa"/>
            <w:vMerge/>
            <w:shd w:val="clear" w:color="auto" w:fill="auto"/>
          </w:tcPr>
          <w:p w14:paraId="701C48FE" w14:textId="77777777" w:rsidR="0065174E" w:rsidRPr="0065174E" w:rsidRDefault="0065174E" w:rsidP="00D90BA7">
            <w:pPr>
              <w:tabs>
                <w:tab w:val="left" w:pos="1276"/>
              </w:tabs>
              <w:jc w:val="center"/>
              <w:rPr>
                <w:b/>
                <w:sz w:val="22"/>
                <w:szCs w:val="22"/>
              </w:rPr>
            </w:pPr>
          </w:p>
        </w:tc>
        <w:tc>
          <w:tcPr>
            <w:tcW w:w="7820" w:type="dxa"/>
            <w:shd w:val="clear" w:color="auto" w:fill="auto"/>
          </w:tcPr>
          <w:p w14:paraId="082921DA" w14:textId="68347875" w:rsidR="0065174E" w:rsidRPr="0065174E" w:rsidRDefault="0065174E" w:rsidP="00D90BA7">
            <w:pPr>
              <w:snapToGrid w:val="0"/>
              <w:jc w:val="both"/>
              <w:rPr>
                <w:b/>
                <w:bCs/>
                <w:sz w:val="22"/>
                <w:szCs w:val="22"/>
                <w:lang w:val="kk-KZ"/>
              </w:rPr>
            </w:pPr>
            <w:r w:rsidRPr="0065174E">
              <w:rPr>
                <w:b/>
                <w:sz w:val="22"/>
                <w:szCs w:val="22"/>
                <w:lang w:val="kk-KZ"/>
              </w:rPr>
              <w:t>1-Бақылау жұмысы. Жазбаша варианттар бойынша</w:t>
            </w:r>
          </w:p>
        </w:tc>
        <w:tc>
          <w:tcPr>
            <w:tcW w:w="868" w:type="dxa"/>
            <w:shd w:val="clear" w:color="auto" w:fill="auto"/>
          </w:tcPr>
          <w:p w14:paraId="2D045920" w14:textId="77777777" w:rsidR="0065174E" w:rsidRPr="0065174E" w:rsidRDefault="0065174E" w:rsidP="00D90BA7">
            <w:pPr>
              <w:tabs>
                <w:tab w:val="left" w:pos="1276"/>
              </w:tabs>
              <w:jc w:val="center"/>
              <w:rPr>
                <w:sz w:val="22"/>
                <w:szCs w:val="22"/>
              </w:rPr>
            </w:pPr>
          </w:p>
        </w:tc>
        <w:tc>
          <w:tcPr>
            <w:tcW w:w="753" w:type="dxa"/>
            <w:shd w:val="clear" w:color="auto" w:fill="auto"/>
          </w:tcPr>
          <w:p w14:paraId="1ADBEB8E" w14:textId="4E40DA92" w:rsidR="0065174E" w:rsidRPr="0065174E" w:rsidRDefault="0065174E" w:rsidP="00D90BA7">
            <w:pPr>
              <w:tabs>
                <w:tab w:val="left" w:pos="1276"/>
              </w:tabs>
              <w:jc w:val="center"/>
              <w:rPr>
                <w:b/>
                <w:sz w:val="22"/>
                <w:szCs w:val="22"/>
                <w:lang w:val="en-US"/>
              </w:rPr>
            </w:pPr>
            <w:r w:rsidRPr="0065174E">
              <w:rPr>
                <w:sz w:val="22"/>
                <w:szCs w:val="22"/>
                <w:lang w:val="en-US"/>
              </w:rPr>
              <w:t>100</w:t>
            </w:r>
          </w:p>
        </w:tc>
      </w:tr>
      <w:tr w:rsidR="0065174E" w:rsidRPr="0065174E" w14:paraId="018D01FA" w14:textId="77777777" w:rsidTr="0065174E">
        <w:tc>
          <w:tcPr>
            <w:tcW w:w="1168" w:type="dxa"/>
            <w:vMerge/>
            <w:shd w:val="clear" w:color="auto" w:fill="auto"/>
          </w:tcPr>
          <w:p w14:paraId="0FC1A443" w14:textId="77777777" w:rsidR="0065174E" w:rsidRPr="0065174E" w:rsidRDefault="0065174E" w:rsidP="00D90BA7">
            <w:pPr>
              <w:tabs>
                <w:tab w:val="left" w:pos="1276"/>
              </w:tabs>
              <w:jc w:val="center"/>
              <w:rPr>
                <w:b/>
                <w:sz w:val="22"/>
                <w:szCs w:val="22"/>
              </w:rPr>
            </w:pPr>
          </w:p>
        </w:tc>
        <w:tc>
          <w:tcPr>
            <w:tcW w:w="7820" w:type="dxa"/>
            <w:shd w:val="clear" w:color="auto" w:fill="auto"/>
          </w:tcPr>
          <w:p w14:paraId="12C759B0" w14:textId="6C99F8D3" w:rsidR="0065174E" w:rsidRPr="0065174E" w:rsidRDefault="0065174E" w:rsidP="00D90BA7">
            <w:pPr>
              <w:jc w:val="both"/>
              <w:rPr>
                <w:sz w:val="22"/>
                <w:szCs w:val="22"/>
                <w:lang w:val="kk-KZ"/>
              </w:rPr>
            </w:pPr>
            <w:r w:rsidRPr="0065174E">
              <w:rPr>
                <w:b/>
                <w:bCs/>
                <w:sz w:val="22"/>
                <w:szCs w:val="22"/>
                <w:lang w:val="kk-KZ"/>
              </w:rPr>
              <w:t>АБ 1</w:t>
            </w:r>
          </w:p>
        </w:tc>
        <w:tc>
          <w:tcPr>
            <w:tcW w:w="868" w:type="dxa"/>
            <w:shd w:val="clear" w:color="auto" w:fill="auto"/>
          </w:tcPr>
          <w:p w14:paraId="04C86306" w14:textId="77777777" w:rsidR="0065174E" w:rsidRPr="0065174E" w:rsidRDefault="0065174E" w:rsidP="00D90BA7">
            <w:pPr>
              <w:tabs>
                <w:tab w:val="left" w:pos="1276"/>
              </w:tabs>
              <w:jc w:val="center"/>
              <w:rPr>
                <w:b/>
                <w:sz w:val="22"/>
                <w:szCs w:val="22"/>
              </w:rPr>
            </w:pPr>
          </w:p>
        </w:tc>
        <w:tc>
          <w:tcPr>
            <w:tcW w:w="753" w:type="dxa"/>
            <w:shd w:val="clear" w:color="auto" w:fill="auto"/>
          </w:tcPr>
          <w:p w14:paraId="168B857E" w14:textId="69EBB880" w:rsidR="0065174E" w:rsidRPr="0065174E" w:rsidRDefault="0065174E" w:rsidP="00D90BA7">
            <w:pPr>
              <w:tabs>
                <w:tab w:val="left" w:pos="1276"/>
              </w:tabs>
              <w:jc w:val="center"/>
              <w:rPr>
                <w:b/>
                <w:sz w:val="22"/>
                <w:szCs w:val="22"/>
              </w:rPr>
            </w:pPr>
            <w:r w:rsidRPr="0065174E">
              <w:rPr>
                <w:b/>
                <w:sz w:val="22"/>
                <w:szCs w:val="22"/>
                <w:lang w:val="kk-KZ"/>
              </w:rPr>
              <w:t>100</w:t>
            </w:r>
          </w:p>
        </w:tc>
      </w:tr>
      <w:tr w:rsidR="00694BCF" w:rsidRPr="0065174E" w14:paraId="7F548B4B" w14:textId="77777777" w:rsidTr="0065174E">
        <w:tc>
          <w:tcPr>
            <w:tcW w:w="1168" w:type="dxa"/>
            <w:vMerge w:val="restart"/>
            <w:shd w:val="clear" w:color="auto" w:fill="auto"/>
          </w:tcPr>
          <w:p w14:paraId="6B1EF63B" w14:textId="331F15DC" w:rsidR="00694BCF" w:rsidRPr="0065174E" w:rsidRDefault="00694BCF" w:rsidP="00D90BA7">
            <w:pPr>
              <w:tabs>
                <w:tab w:val="left" w:pos="1276"/>
              </w:tabs>
              <w:jc w:val="center"/>
              <w:rPr>
                <w:sz w:val="22"/>
                <w:szCs w:val="22"/>
              </w:rPr>
            </w:pPr>
            <w:r w:rsidRPr="0065174E">
              <w:rPr>
                <w:sz w:val="22"/>
                <w:szCs w:val="22"/>
              </w:rPr>
              <w:t>8</w:t>
            </w:r>
          </w:p>
        </w:tc>
        <w:tc>
          <w:tcPr>
            <w:tcW w:w="7820" w:type="dxa"/>
            <w:shd w:val="clear" w:color="auto" w:fill="auto"/>
          </w:tcPr>
          <w:p w14:paraId="1DD9363D" w14:textId="700E1049" w:rsidR="00694BCF" w:rsidRPr="0065174E" w:rsidRDefault="00694BCF" w:rsidP="001B4E12">
            <w:pPr>
              <w:autoSpaceDE w:val="0"/>
              <w:autoSpaceDN w:val="0"/>
              <w:adjustRightInd w:val="0"/>
              <w:rPr>
                <w:b/>
                <w:bCs/>
                <w:sz w:val="22"/>
                <w:szCs w:val="22"/>
                <w:lang w:val="kk-KZ"/>
              </w:rPr>
            </w:pPr>
            <w:r w:rsidRPr="0065174E">
              <w:rPr>
                <w:b/>
                <w:sz w:val="22"/>
                <w:szCs w:val="22"/>
                <w:lang w:val="kk-KZ"/>
              </w:rPr>
              <w:t xml:space="preserve">Дәріс (теориялық): </w:t>
            </w:r>
            <w:r w:rsidRPr="0065174E">
              <w:rPr>
                <w:sz w:val="22"/>
                <w:szCs w:val="22"/>
                <w:lang w:val="kk-KZ"/>
              </w:rPr>
              <w:t>Орталық Қазақстан</w:t>
            </w:r>
            <w:r w:rsidRPr="0065174E">
              <w:rPr>
                <w:b/>
                <w:sz w:val="22"/>
                <w:szCs w:val="22"/>
                <w:lang w:val="kk-KZ"/>
              </w:rPr>
              <w:t xml:space="preserve"> </w:t>
            </w:r>
            <w:r w:rsidRPr="0065174E">
              <w:rPr>
                <w:rStyle w:val="rynqvb"/>
                <w:sz w:val="22"/>
                <w:szCs w:val="22"/>
                <w:lang w:val="kk-KZ"/>
              </w:rPr>
              <w:t>көшпенділерінің өнері</w:t>
            </w:r>
            <w:r w:rsidRPr="0065174E">
              <w:rPr>
                <w:b/>
                <w:sz w:val="22"/>
                <w:szCs w:val="22"/>
                <w:lang w:val="kk-KZ"/>
              </w:rPr>
              <w:t xml:space="preserve">: </w:t>
            </w:r>
            <w:r w:rsidRPr="0065174E">
              <w:rPr>
                <w:rStyle w:val="rynqvb"/>
                <w:sz w:val="22"/>
                <w:szCs w:val="22"/>
                <w:lang w:val="kk-KZ"/>
              </w:rPr>
              <w:t>бейнелер, сюжеттер, композициялар</w:t>
            </w:r>
          </w:p>
        </w:tc>
        <w:tc>
          <w:tcPr>
            <w:tcW w:w="868" w:type="dxa"/>
            <w:shd w:val="clear" w:color="auto" w:fill="auto"/>
          </w:tcPr>
          <w:p w14:paraId="31027EEE" w14:textId="4E6EA4F4" w:rsidR="00694BCF" w:rsidRPr="0069762F" w:rsidRDefault="00694BCF" w:rsidP="00D90BA7">
            <w:pPr>
              <w:tabs>
                <w:tab w:val="left" w:pos="1276"/>
              </w:tabs>
              <w:jc w:val="center"/>
              <w:rPr>
                <w:b/>
                <w:sz w:val="22"/>
                <w:szCs w:val="22"/>
              </w:rPr>
            </w:pPr>
            <w:r>
              <w:rPr>
                <w:sz w:val="22"/>
                <w:szCs w:val="22"/>
              </w:rPr>
              <w:t>2</w:t>
            </w:r>
          </w:p>
        </w:tc>
        <w:tc>
          <w:tcPr>
            <w:tcW w:w="753" w:type="dxa"/>
            <w:shd w:val="clear" w:color="auto" w:fill="auto"/>
          </w:tcPr>
          <w:p w14:paraId="47CC2FDA" w14:textId="77777777" w:rsidR="00694BCF" w:rsidRPr="0065174E" w:rsidRDefault="00694BCF" w:rsidP="00D90BA7">
            <w:pPr>
              <w:tabs>
                <w:tab w:val="left" w:pos="1276"/>
              </w:tabs>
              <w:jc w:val="center"/>
              <w:rPr>
                <w:b/>
                <w:sz w:val="22"/>
                <w:szCs w:val="22"/>
                <w:lang w:val="kk-KZ"/>
              </w:rPr>
            </w:pPr>
          </w:p>
        </w:tc>
      </w:tr>
      <w:tr w:rsidR="00694BCF" w:rsidRPr="0065174E" w14:paraId="4FE1FFCE" w14:textId="77777777" w:rsidTr="0065174E">
        <w:tc>
          <w:tcPr>
            <w:tcW w:w="1168" w:type="dxa"/>
            <w:vMerge/>
            <w:shd w:val="clear" w:color="auto" w:fill="auto"/>
          </w:tcPr>
          <w:p w14:paraId="22D4BF55" w14:textId="77777777" w:rsidR="00694BCF" w:rsidRPr="0065174E" w:rsidRDefault="00694BCF" w:rsidP="00D90BA7">
            <w:pPr>
              <w:tabs>
                <w:tab w:val="left" w:pos="1276"/>
              </w:tabs>
              <w:jc w:val="center"/>
              <w:rPr>
                <w:sz w:val="22"/>
                <w:szCs w:val="22"/>
              </w:rPr>
            </w:pPr>
          </w:p>
        </w:tc>
        <w:tc>
          <w:tcPr>
            <w:tcW w:w="7820" w:type="dxa"/>
            <w:shd w:val="clear" w:color="auto" w:fill="auto"/>
          </w:tcPr>
          <w:p w14:paraId="6D5318E5" w14:textId="77777777" w:rsidR="00694BCF" w:rsidRPr="0065174E" w:rsidRDefault="00694BCF" w:rsidP="00F162B7">
            <w:pPr>
              <w:snapToGrid w:val="0"/>
              <w:jc w:val="both"/>
              <w:rPr>
                <w:bCs/>
                <w:sz w:val="22"/>
                <w:szCs w:val="22"/>
                <w:lang w:val="kk-KZ"/>
              </w:rPr>
            </w:pPr>
            <w:r w:rsidRPr="0065174E">
              <w:rPr>
                <w:b/>
                <w:bCs/>
                <w:sz w:val="22"/>
                <w:szCs w:val="22"/>
                <w:lang w:val="kk-KZ"/>
              </w:rPr>
              <w:t>Семинар/зертханалық сабақ (түрі):</w:t>
            </w:r>
            <w:r w:rsidRPr="0065174E">
              <w:rPr>
                <w:sz w:val="22"/>
                <w:szCs w:val="22"/>
                <w:lang w:val="kk-KZ"/>
              </w:rPr>
              <w:t>.Тасмола аң стилі аң стильдері</w:t>
            </w:r>
          </w:p>
          <w:p w14:paraId="56BCEF3A" w14:textId="3F927137" w:rsidR="00694BCF" w:rsidRPr="0065174E" w:rsidRDefault="00694BCF" w:rsidP="001B4E12">
            <w:pPr>
              <w:autoSpaceDE w:val="0"/>
              <w:autoSpaceDN w:val="0"/>
              <w:adjustRightInd w:val="0"/>
              <w:rPr>
                <w:b/>
                <w:sz w:val="22"/>
                <w:szCs w:val="22"/>
                <w:lang w:val="kk-KZ"/>
              </w:rPr>
            </w:pPr>
            <w:r w:rsidRPr="0065174E">
              <w:rPr>
                <w:b/>
                <w:bCs/>
                <w:sz w:val="22"/>
                <w:szCs w:val="22"/>
                <w:lang w:val="kk-KZ"/>
              </w:rPr>
              <w:t xml:space="preserve">Тапсырма түрі: </w:t>
            </w:r>
            <w:r w:rsidRPr="0065174E">
              <w:rPr>
                <w:bCs/>
                <w:sz w:val="22"/>
                <w:szCs w:val="22"/>
                <w:lang w:val="kk-KZ"/>
              </w:rPr>
              <w:t>талдау жасау</w:t>
            </w:r>
            <w:r w:rsidRPr="0065174E">
              <w:rPr>
                <w:b/>
                <w:bCs/>
                <w:sz w:val="22"/>
                <w:szCs w:val="22"/>
                <w:lang w:val="kk-KZ"/>
              </w:rPr>
              <w:t xml:space="preserve"> </w:t>
            </w:r>
          </w:p>
        </w:tc>
        <w:tc>
          <w:tcPr>
            <w:tcW w:w="868" w:type="dxa"/>
            <w:shd w:val="clear" w:color="auto" w:fill="auto"/>
          </w:tcPr>
          <w:p w14:paraId="29326B9F" w14:textId="16654F2B" w:rsidR="00694BCF" w:rsidRDefault="00694BCF" w:rsidP="00D90BA7">
            <w:pPr>
              <w:tabs>
                <w:tab w:val="left" w:pos="1276"/>
              </w:tabs>
              <w:jc w:val="center"/>
              <w:rPr>
                <w:sz w:val="22"/>
                <w:szCs w:val="22"/>
              </w:rPr>
            </w:pPr>
            <w:r w:rsidRPr="0065174E">
              <w:rPr>
                <w:sz w:val="22"/>
                <w:szCs w:val="22"/>
              </w:rPr>
              <w:t>4</w:t>
            </w:r>
          </w:p>
        </w:tc>
        <w:tc>
          <w:tcPr>
            <w:tcW w:w="753" w:type="dxa"/>
            <w:shd w:val="clear" w:color="auto" w:fill="auto"/>
          </w:tcPr>
          <w:p w14:paraId="0E578DA7" w14:textId="479AE06A" w:rsidR="00694BCF" w:rsidRPr="0065174E" w:rsidRDefault="00694BCF" w:rsidP="00D90BA7">
            <w:pPr>
              <w:tabs>
                <w:tab w:val="left" w:pos="1276"/>
              </w:tabs>
              <w:jc w:val="center"/>
              <w:rPr>
                <w:b/>
                <w:sz w:val="22"/>
                <w:szCs w:val="22"/>
                <w:lang w:val="kk-KZ"/>
              </w:rPr>
            </w:pPr>
            <w:r>
              <w:rPr>
                <w:sz w:val="22"/>
                <w:szCs w:val="22"/>
              </w:rPr>
              <w:t>8</w:t>
            </w:r>
          </w:p>
        </w:tc>
      </w:tr>
      <w:tr w:rsidR="00694BCF" w:rsidRPr="0065174E" w14:paraId="18ACA5D3" w14:textId="77777777" w:rsidTr="0065174E">
        <w:tc>
          <w:tcPr>
            <w:tcW w:w="1168" w:type="dxa"/>
            <w:vMerge/>
            <w:shd w:val="clear" w:color="auto" w:fill="auto"/>
          </w:tcPr>
          <w:p w14:paraId="77E8E918" w14:textId="77777777" w:rsidR="00694BCF" w:rsidRPr="0065174E" w:rsidRDefault="00694BCF" w:rsidP="00D90BA7">
            <w:pPr>
              <w:tabs>
                <w:tab w:val="left" w:pos="1276"/>
              </w:tabs>
              <w:jc w:val="center"/>
              <w:rPr>
                <w:sz w:val="22"/>
                <w:szCs w:val="22"/>
              </w:rPr>
            </w:pPr>
          </w:p>
        </w:tc>
        <w:tc>
          <w:tcPr>
            <w:tcW w:w="7820" w:type="dxa"/>
            <w:shd w:val="clear" w:color="auto" w:fill="auto"/>
          </w:tcPr>
          <w:p w14:paraId="3D434424" w14:textId="48DF74D8" w:rsidR="00694BCF" w:rsidRPr="0065174E" w:rsidRDefault="00694BCF" w:rsidP="00D64DC2">
            <w:pPr>
              <w:autoSpaceDE w:val="0"/>
              <w:autoSpaceDN w:val="0"/>
              <w:adjustRightInd w:val="0"/>
              <w:rPr>
                <w:b/>
                <w:sz w:val="22"/>
                <w:szCs w:val="22"/>
                <w:lang w:val="kk-KZ"/>
              </w:rPr>
            </w:pPr>
            <w:r w:rsidRPr="0065174E">
              <w:rPr>
                <w:b/>
                <w:bCs/>
                <w:sz w:val="22"/>
                <w:szCs w:val="22"/>
                <w:lang w:val="kk-KZ"/>
              </w:rPr>
              <w:t xml:space="preserve">МӨОЖ 3  - </w:t>
            </w:r>
            <w:r w:rsidRPr="0065174E">
              <w:rPr>
                <w:bCs/>
                <w:sz w:val="22"/>
                <w:szCs w:val="22"/>
                <w:lang w:val="kk-KZ"/>
              </w:rPr>
              <w:t xml:space="preserve">Берілген </w:t>
            </w:r>
            <w:r w:rsidRPr="0065174E">
              <w:rPr>
                <w:b/>
                <w:bCs/>
                <w:sz w:val="22"/>
                <w:szCs w:val="22"/>
                <w:lang w:val="kk-KZ"/>
              </w:rPr>
              <w:t xml:space="preserve">МӨЖ 3 </w:t>
            </w:r>
            <w:r w:rsidRPr="0065174E">
              <w:rPr>
                <w:bCs/>
                <w:sz w:val="22"/>
                <w:szCs w:val="22"/>
                <w:lang w:val="kk-KZ"/>
              </w:rPr>
              <w:t>тапсырмасы бойынша өзара талқылау жүргізу және кеңес беру</w:t>
            </w:r>
            <w:r w:rsidRPr="0065174E">
              <w:rPr>
                <w:b/>
                <w:bCs/>
                <w:sz w:val="22"/>
                <w:szCs w:val="22"/>
                <w:lang w:val="kk-KZ"/>
              </w:rPr>
              <w:t xml:space="preserve">  </w:t>
            </w:r>
          </w:p>
        </w:tc>
        <w:tc>
          <w:tcPr>
            <w:tcW w:w="868" w:type="dxa"/>
            <w:shd w:val="clear" w:color="auto" w:fill="auto"/>
          </w:tcPr>
          <w:p w14:paraId="5899EDD2" w14:textId="612A71E3" w:rsidR="00694BCF" w:rsidRDefault="00694BCF" w:rsidP="00D90BA7">
            <w:pPr>
              <w:tabs>
                <w:tab w:val="left" w:pos="1276"/>
              </w:tabs>
              <w:jc w:val="center"/>
              <w:rPr>
                <w:sz w:val="22"/>
                <w:szCs w:val="22"/>
              </w:rPr>
            </w:pPr>
          </w:p>
        </w:tc>
        <w:tc>
          <w:tcPr>
            <w:tcW w:w="753" w:type="dxa"/>
            <w:shd w:val="clear" w:color="auto" w:fill="auto"/>
          </w:tcPr>
          <w:p w14:paraId="24457BD7" w14:textId="258B2CAD" w:rsidR="00694BCF" w:rsidRPr="0065174E" w:rsidRDefault="00694BCF" w:rsidP="00694BCF">
            <w:pPr>
              <w:tabs>
                <w:tab w:val="left" w:pos="1276"/>
              </w:tabs>
              <w:jc w:val="center"/>
              <w:rPr>
                <w:b/>
                <w:sz w:val="22"/>
                <w:szCs w:val="22"/>
                <w:lang w:val="kk-KZ"/>
              </w:rPr>
            </w:pPr>
            <w:r>
              <w:rPr>
                <w:b/>
                <w:sz w:val="22"/>
                <w:szCs w:val="22"/>
                <w:lang w:val="kk-KZ"/>
              </w:rPr>
              <w:t>10</w:t>
            </w:r>
          </w:p>
        </w:tc>
      </w:tr>
      <w:tr w:rsidR="00694BCF" w:rsidRPr="0065174E" w14:paraId="3AED9406" w14:textId="77777777" w:rsidTr="0065174E">
        <w:tc>
          <w:tcPr>
            <w:tcW w:w="1168" w:type="dxa"/>
            <w:vMerge w:val="restart"/>
            <w:shd w:val="clear" w:color="auto" w:fill="auto"/>
          </w:tcPr>
          <w:p w14:paraId="66336365" w14:textId="4F6ED005" w:rsidR="00694BCF" w:rsidRPr="0065174E" w:rsidRDefault="00694BCF" w:rsidP="00D90BA7">
            <w:pPr>
              <w:tabs>
                <w:tab w:val="left" w:pos="1276"/>
              </w:tabs>
              <w:jc w:val="center"/>
              <w:rPr>
                <w:sz w:val="22"/>
                <w:szCs w:val="22"/>
              </w:rPr>
            </w:pPr>
            <w:r w:rsidRPr="0065174E">
              <w:rPr>
                <w:sz w:val="22"/>
                <w:szCs w:val="22"/>
                <w:lang w:val="kk-KZ"/>
              </w:rPr>
              <w:t>9</w:t>
            </w:r>
          </w:p>
        </w:tc>
        <w:tc>
          <w:tcPr>
            <w:tcW w:w="7820" w:type="dxa"/>
            <w:shd w:val="clear" w:color="auto" w:fill="auto"/>
          </w:tcPr>
          <w:p w14:paraId="19D708FD" w14:textId="59C52CA6" w:rsidR="00694BCF" w:rsidRPr="0065174E" w:rsidRDefault="00694BCF" w:rsidP="00D64DC2">
            <w:pPr>
              <w:autoSpaceDE w:val="0"/>
              <w:autoSpaceDN w:val="0"/>
              <w:adjustRightInd w:val="0"/>
              <w:rPr>
                <w:b/>
                <w:sz w:val="22"/>
                <w:szCs w:val="22"/>
              </w:rPr>
            </w:pPr>
            <w:r w:rsidRPr="0065174E">
              <w:rPr>
                <w:b/>
                <w:sz w:val="22"/>
                <w:szCs w:val="22"/>
                <w:lang w:val="kk-KZ"/>
              </w:rPr>
              <w:t xml:space="preserve">Дәріс (теориялық): </w:t>
            </w:r>
            <w:r w:rsidRPr="0065174E">
              <w:rPr>
                <w:rStyle w:val="rynqvb"/>
                <w:sz w:val="22"/>
                <w:szCs w:val="22"/>
                <w:lang w:val="kk-KZ"/>
              </w:rPr>
              <w:t>Сақ петроглифтері.</w:t>
            </w:r>
            <w:r w:rsidRPr="0065174E">
              <w:rPr>
                <w:rStyle w:val="hwtze"/>
                <w:sz w:val="22"/>
                <w:szCs w:val="22"/>
                <w:lang w:val="kk-KZ"/>
              </w:rPr>
              <w:t xml:space="preserve"> </w:t>
            </w:r>
            <w:r w:rsidRPr="0065174E">
              <w:rPr>
                <w:rStyle w:val="rynqvb"/>
                <w:sz w:val="22"/>
                <w:szCs w:val="22"/>
                <w:lang w:val="kk-KZ"/>
              </w:rPr>
              <w:t>Локализация және хронология.</w:t>
            </w:r>
            <w:r w:rsidRPr="0065174E">
              <w:rPr>
                <w:sz w:val="22"/>
                <w:szCs w:val="22"/>
              </w:rPr>
              <w:t xml:space="preserve">  </w:t>
            </w:r>
          </w:p>
          <w:p w14:paraId="5C790DAE" w14:textId="14171684" w:rsidR="00694BCF" w:rsidRPr="00F162B7" w:rsidRDefault="00694BCF" w:rsidP="0084558C">
            <w:pPr>
              <w:autoSpaceDE w:val="0"/>
              <w:autoSpaceDN w:val="0"/>
              <w:adjustRightInd w:val="0"/>
              <w:rPr>
                <w:b/>
                <w:sz w:val="22"/>
                <w:szCs w:val="22"/>
              </w:rPr>
            </w:pPr>
          </w:p>
        </w:tc>
        <w:tc>
          <w:tcPr>
            <w:tcW w:w="868" w:type="dxa"/>
            <w:shd w:val="clear" w:color="auto" w:fill="auto"/>
          </w:tcPr>
          <w:p w14:paraId="2B0EACF2" w14:textId="05BAF87E" w:rsidR="00694BCF" w:rsidRPr="0065174E" w:rsidRDefault="00694BCF" w:rsidP="00D90BA7">
            <w:pPr>
              <w:tabs>
                <w:tab w:val="left" w:pos="1276"/>
              </w:tabs>
              <w:jc w:val="center"/>
              <w:rPr>
                <w:sz w:val="22"/>
                <w:szCs w:val="22"/>
              </w:rPr>
            </w:pPr>
            <w:r>
              <w:rPr>
                <w:sz w:val="22"/>
                <w:szCs w:val="22"/>
              </w:rPr>
              <w:t>2</w:t>
            </w:r>
          </w:p>
        </w:tc>
        <w:tc>
          <w:tcPr>
            <w:tcW w:w="753" w:type="dxa"/>
            <w:shd w:val="clear" w:color="auto" w:fill="auto"/>
          </w:tcPr>
          <w:p w14:paraId="6D0D867E" w14:textId="77777777" w:rsidR="00694BCF" w:rsidRPr="0065174E" w:rsidRDefault="00694BCF" w:rsidP="00D90BA7">
            <w:pPr>
              <w:tabs>
                <w:tab w:val="left" w:pos="1276"/>
              </w:tabs>
              <w:jc w:val="center"/>
              <w:rPr>
                <w:b/>
                <w:sz w:val="22"/>
                <w:szCs w:val="22"/>
                <w:lang w:val="kk-KZ"/>
              </w:rPr>
            </w:pPr>
          </w:p>
        </w:tc>
      </w:tr>
      <w:tr w:rsidR="00694BCF" w:rsidRPr="0065174E" w14:paraId="2B302FDB" w14:textId="77777777" w:rsidTr="0065174E">
        <w:tc>
          <w:tcPr>
            <w:tcW w:w="1168" w:type="dxa"/>
            <w:vMerge/>
            <w:shd w:val="clear" w:color="auto" w:fill="auto"/>
          </w:tcPr>
          <w:p w14:paraId="47910043" w14:textId="77777777" w:rsidR="00694BCF" w:rsidRPr="0065174E" w:rsidRDefault="00694BCF" w:rsidP="00D90BA7">
            <w:pPr>
              <w:tabs>
                <w:tab w:val="left" w:pos="1276"/>
              </w:tabs>
              <w:jc w:val="center"/>
              <w:rPr>
                <w:sz w:val="22"/>
                <w:szCs w:val="22"/>
                <w:lang w:val="kk-KZ"/>
              </w:rPr>
            </w:pPr>
          </w:p>
        </w:tc>
        <w:tc>
          <w:tcPr>
            <w:tcW w:w="7820" w:type="dxa"/>
            <w:shd w:val="clear" w:color="auto" w:fill="auto"/>
          </w:tcPr>
          <w:p w14:paraId="54C78B69" w14:textId="77777777" w:rsidR="00694BCF" w:rsidRPr="00694BCF" w:rsidRDefault="00694BCF" w:rsidP="00694BCF">
            <w:pPr>
              <w:pStyle w:val="HTML"/>
              <w:shd w:val="clear" w:color="auto" w:fill="F8F9FA"/>
              <w:jc w:val="both"/>
              <w:rPr>
                <w:rFonts w:ascii="Times New Roman" w:hAnsi="Times New Roman" w:cs="Times New Roman"/>
                <w:sz w:val="22"/>
                <w:szCs w:val="22"/>
                <w:lang w:val="kk-KZ"/>
              </w:rPr>
            </w:pPr>
            <w:r w:rsidRPr="0065174E">
              <w:rPr>
                <w:rFonts w:ascii="Times New Roman" w:hAnsi="Times New Roman" w:cs="Times New Roman"/>
                <w:b/>
                <w:bCs/>
                <w:sz w:val="22"/>
                <w:szCs w:val="22"/>
                <w:lang w:val="kk-KZ"/>
              </w:rPr>
              <w:t>Семинар/зертханалық сабақ (түрі):</w:t>
            </w:r>
            <w:r w:rsidRPr="0065174E">
              <w:rPr>
                <w:rFonts w:ascii="Times New Roman" w:hAnsi="Times New Roman" w:cs="Times New Roman"/>
                <w:sz w:val="22"/>
                <w:szCs w:val="22"/>
                <w:lang w:val="kk-KZ"/>
              </w:rPr>
              <w:t xml:space="preserve"> Аң </w:t>
            </w:r>
            <w:r w:rsidRPr="0065174E">
              <w:rPr>
                <w:rStyle w:val="rynqvb"/>
                <w:rFonts w:ascii="Times New Roman" w:hAnsi="Times New Roman" w:cs="Times New Roman"/>
                <w:sz w:val="22"/>
                <w:szCs w:val="22"/>
                <w:lang w:val="kk-KZ"/>
              </w:rPr>
              <w:t>стилі және оның шығу тегі.</w:t>
            </w:r>
          </w:p>
          <w:p w14:paraId="063C2399" w14:textId="77777777" w:rsidR="00694BCF" w:rsidRPr="0065174E" w:rsidRDefault="00694BCF" w:rsidP="00694BCF">
            <w:pPr>
              <w:pStyle w:val="HTML"/>
              <w:shd w:val="clear" w:color="auto" w:fill="F8F9FA"/>
              <w:jc w:val="both"/>
              <w:rPr>
                <w:rFonts w:ascii="Times New Roman" w:hAnsi="Times New Roman" w:cs="Times New Roman"/>
                <w:color w:val="202124"/>
                <w:sz w:val="22"/>
                <w:szCs w:val="22"/>
                <w:lang w:val="kk-KZ"/>
              </w:rPr>
            </w:pPr>
            <w:r w:rsidRPr="0065174E">
              <w:rPr>
                <w:rStyle w:val="y2iqfc"/>
                <w:rFonts w:ascii="Times New Roman" w:hAnsi="Times New Roman" w:cs="Times New Roman"/>
                <w:color w:val="202124"/>
                <w:sz w:val="22"/>
                <w:szCs w:val="22"/>
                <w:lang w:val="kk-KZ"/>
              </w:rPr>
              <w:t xml:space="preserve">Соңғы қола дәуірі өнері, «Скифке дейінгі» өнер және </w:t>
            </w:r>
            <w:r w:rsidRPr="0065174E">
              <w:rPr>
                <w:rFonts w:ascii="Times New Roman" w:hAnsi="Times New Roman" w:cs="Times New Roman"/>
                <w:sz w:val="22"/>
                <w:szCs w:val="22"/>
                <w:lang w:val="kk-KZ"/>
              </w:rPr>
              <w:t>ССАС</w:t>
            </w:r>
            <w:r w:rsidRPr="0065174E">
              <w:rPr>
                <w:rStyle w:val="y2iqfc"/>
                <w:rFonts w:ascii="Times New Roman" w:hAnsi="Times New Roman" w:cs="Times New Roman"/>
                <w:color w:val="202124"/>
                <w:sz w:val="22"/>
                <w:szCs w:val="22"/>
                <w:lang w:val="kk-KZ"/>
              </w:rPr>
              <w:t>: сабақтастық мәселесі.</w:t>
            </w:r>
          </w:p>
          <w:p w14:paraId="20C3D81E" w14:textId="4C2E6000" w:rsidR="00694BCF" w:rsidRPr="0065174E" w:rsidRDefault="00694BCF" w:rsidP="00694BCF">
            <w:pPr>
              <w:autoSpaceDE w:val="0"/>
              <w:autoSpaceDN w:val="0"/>
              <w:adjustRightInd w:val="0"/>
              <w:rPr>
                <w:b/>
                <w:sz w:val="22"/>
                <w:szCs w:val="22"/>
                <w:lang w:val="kk-KZ"/>
              </w:rPr>
            </w:pPr>
            <w:r w:rsidRPr="0065174E">
              <w:rPr>
                <w:b/>
                <w:bCs/>
                <w:sz w:val="22"/>
                <w:szCs w:val="22"/>
                <w:lang w:val="kk-KZ"/>
              </w:rPr>
              <w:t xml:space="preserve">Тапсырма түрі: </w:t>
            </w:r>
            <w:r w:rsidRPr="0065174E">
              <w:rPr>
                <w:bCs/>
                <w:sz w:val="22"/>
                <w:szCs w:val="22"/>
                <w:lang w:val="kk-KZ"/>
              </w:rPr>
              <w:t>талдау жасау</w:t>
            </w:r>
          </w:p>
        </w:tc>
        <w:tc>
          <w:tcPr>
            <w:tcW w:w="868" w:type="dxa"/>
            <w:shd w:val="clear" w:color="auto" w:fill="auto"/>
          </w:tcPr>
          <w:p w14:paraId="1446BF35" w14:textId="09E013BC" w:rsidR="00694BCF" w:rsidRDefault="00694BCF" w:rsidP="00D90BA7">
            <w:pPr>
              <w:tabs>
                <w:tab w:val="left" w:pos="1276"/>
              </w:tabs>
              <w:jc w:val="center"/>
              <w:rPr>
                <w:sz w:val="22"/>
                <w:szCs w:val="22"/>
              </w:rPr>
            </w:pPr>
            <w:r w:rsidRPr="0065174E">
              <w:rPr>
                <w:sz w:val="22"/>
                <w:szCs w:val="22"/>
              </w:rPr>
              <w:t>4</w:t>
            </w:r>
          </w:p>
        </w:tc>
        <w:tc>
          <w:tcPr>
            <w:tcW w:w="753" w:type="dxa"/>
            <w:shd w:val="clear" w:color="auto" w:fill="auto"/>
          </w:tcPr>
          <w:p w14:paraId="79221297" w14:textId="7461BF47" w:rsidR="00694BCF" w:rsidRPr="0065174E" w:rsidRDefault="00694BCF" w:rsidP="00D90BA7">
            <w:pPr>
              <w:tabs>
                <w:tab w:val="left" w:pos="1276"/>
              </w:tabs>
              <w:jc w:val="center"/>
              <w:rPr>
                <w:b/>
                <w:sz w:val="22"/>
                <w:szCs w:val="22"/>
                <w:lang w:val="kk-KZ"/>
              </w:rPr>
            </w:pPr>
            <w:r>
              <w:rPr>
                <w:sz w:val="22"/>
                <w:szCs w:val="22"/>
              </w:rPr>
              <w:t>8</w:t>
            </w:r>
          </w:p>
        </w:tc>
      </w:tr>
      <w:tr w:rsidR="00694BCF" w:rsidRPr="0065174E" w14:paraId="5B7FF7C5" w14:textId="77777777" w:rsidTr="0065174E">
        <w:tc>
          <w:tcPr>
            <w:tcW w:w="1168" w:type="dxa"/>
            <w:vMerge w:val="restart"/>
            <w:shd w:val="clear" w:color="auto" w:fill="auto"/>
          </w:tcPr>
          <w:p w14:paraId="6988E351" w14:textId="0A2D096C" w:rsidR="00694BCF" w:rsidRPr="0065174E" w:rsidRDefault="00694BCF" w:rsidP="00D90BA7">
            <w:pPr>
              <w:tabs>
                <w:tab w:val="left" w:pos="1276"/>
              </w:tabs>
              <w:jc w:val="center"/>
              <w:rPr>
                <w:sz w:val="22"/>
                <w:szCs w:val="22"/>
                <w:lang w:val="kk-KZ"/>
              </w:rPr>
            </w:pPr>
            <w:r w:rsidRPr="0065174E">
              <w:rPr>
                <w:sz w:val="22"/>
                <w:szCs w:val="22"/>
                <w:lang w:val="kk-KZ"/>
              </w:rPr>
              <w:t>10</w:t>
            </w:r>
          </w:p>
        </w:tc>
        <w:tc>
          <w:tcPr>
            <w:tcW w:w="7820" w:type="dxa"/>
            <w:shd w:val="clear" w:color="auto" w:fill="auto"/>
          </w:tcPr>
          <w:p w14:paraId="3859C3D5" w14:textId="293C4AED" w:rsidR="00694BCF" w:rsidRPr="00660C59" w:rsidRDefault="00694BCF" w:rsidP="00F162B7">
            <w:pPr>
              <w:autoSpaceDE w:val="0"/>
              <w:autoSpaceDN w:val="0"/>
              <w:adjustRightInd w:val="0"/>
              <w:rPr>
                <w:b/>
                <w:sz w:val="22"/>
                <w:szCs w:val="22"/>
                <w:lang w:val="kk-KZ"/>
              </w:rPr>
            </w:pPr>
            <w:r w:rsidRPr="0065174E">
              <w:rPr>
                <w:b/>
                <w:sz w:val="22"/>
                <w:szCs w:val="22"/>
                <w:lang w:val="kk-KZ"/>
              </w:rPr>
              <w:t xml:space="preserve">Дәріс (теориялық): </w:t>
            </w:r>
            <w:r w:rsidR="00660C59">
              <w:rPr>
                <w:rStyle w:val="rynqvb"/>
                <w:sz w:val="22"/>
                <w:szCs w:val="22"/>
                <w:lang w:val="kk-KZ"/>
              </w:rPr>
              <w:t>Шірік Рабат аң стилі</w:t>
            </w:r>
          </w:p>
          <w:p w14:paraId="438576BD" w14:textId="7BF472DB" w:rsidR="00694BCF" w:rsidRPr="0065174E" w:rsidRDefault="00694BCF" w:rsidP="00F27D92">
            <w:pPr>
              <w:jc w:val="both"/>
              <w:rPr>
                <w:b/>
                <w:bCs/>
                <w:sz w:val="22"/>
                <w:szCs w:val="22"/>
                <w:lang w:val="kk-KZ"/>
              </w:rPr>
            </w:pPr>
          </w:p>
        </w:tc>
        <w:tc>
          <w:tcPr>
            <w:tcW w:w="868" w:type="dxa"/>
            <w:shd w:val="clear" w:color="auto" w:fill="auto"/>
          </w:tcPr>
          <w:p w14:paraId="7229021B" w14:textId="4CA9D551" w:rsidR="00694BCF" w:rsidRPr="0065174E" w:rsidRDefault="00694BCF" w:rsidP="00D90BA7">
            <w:pPr>
              <w:tabs>
                <w:tab w:val="left" w:pos="1276"/>
              </w:tabs>
              <w:jc w:val="center"/>
              <w:rPr>
                <w:b/>
                <w:sz w:val="22"/>
                <w:szCs w:val="22"/>
              </w:rPr>
            </w:pPr>
            <w:r>
              <w:rPr>
                <w:b/>
                <w:sz w:val="22"/>
                <w:szCs w:val="22"/>
              </w:rPr>
              <w:t>2</w:t>
            </w:r>
          </w:p>
        </w:tc>
        <w:tc>
          <w:tcPr>
            <w:tcW w:w="753" w:type="dxa"/>
            <w:shd w:val="clear" w:color="auto" w:fill="auto"/>
          </w:tcPr>
          <w:p w14:paraId="2A42B0A8" w14:textId="77777777" w:rsidR="00694BCF" w:rsidRPr="0065174E" w:rsidRDefault="00694BCF" w:rsidP="00D90BA7">
            <w:pPr>
              <w:tabs>
                <w:tab w:val="left" w:pos="1276"/>
              </w:tabs>
              <w:jc w:val="center"/>
              <w:rPr>
                <w:b/>
                <w:sz w:val="22"/>
                <w:szCs w:val="22"/>
                <w:lang w:val="kk-KZ"/>
              </w:rPr>
            </w:pPr>
          </w:p>
        </w:tc>
      </w:tr>
      <w:tr w:rsidR="00694BCF" w:rsidRPr="0065174E" w14:paraId="21C55C13" w14:textId="77777777" w:rsidTr="0065174E">
        <w:tc>
          <w:tcPr>
            <w:tcW w:w="1168" w:type="dxa"/>
            <w:vMerge/>
            <w:shd w:val="clear" w:color="auto" w:fill="auto"/>
          </w:tcPr>
          <w:p w14:paraId="0C3BBE1A" w14:textId="77777777" w:rsidR="00694BCF" w:rsidRPr="0065174E" w:rsidRDefault="00694BCF" w:rsidP="00D90BA7">
            <w:pPr>
              <w:tabs>
                <w:tab w:val="left" w:pos="1276"/>
              </w:tabs>
              <w:jc w:val="center"/>
              <w:rPr>
                <w:sz w:val="22"/>
                <w:szCs w:val="22"/>
                <w:lang w:val="kk-KZ"/>
              </w:rPr>
            </w:pPr>
          </w:p>
        </w:tc>
        <w:tc>
          <w:tcPr>
            <w:tcW w:w="7820" w:type="dxa"/>
            <w:shd w:val="clear" w:color="auto" w:fill="auto"/>
          </w:tcPr>
          <w:p w14:paraId="6BE7340A" w14:textId="77777777" w:rsidR="00694BCF" w:rsidRPr="00694BCF" w:rsidRDefault="00694BCF" w:rsidP="00694BCF">
            <w:pPr>
              <w:pStyle w:val="HTML"/>
              <w:shd w:val="clear" w:color="auto" w:fill="F8F9FA"/>
              <w:jc w:val="both"/>
              <w:rPr>
                <w:rFonts w:ascii="Times New Roman" w:hAnsi="Times New Roman" w:cs="Times New Roman"/>
                <w:sz w:val="22"/>
                <w:szCs w:val="22"/>
                <w:lang w:val="kk-KZ"/>
              </w:rPr>
            </w:pPr>
            <w:r w:rsidRPr="0065174E">
              <w:rPr>
                <w:rFonts w:ascii="Times New Roman" w:hAnsi="Times New Roman" w:cs="Times New Roman"/>
                <w:b/>
                <w:bCs/>
                <w:sz w:val="22"/>
                <w:szCs w:val="22"/>
                <w:lang w:val="kk-KZ"/>
              </w:rPr>
              <w:t>Семинар/зертханалық сабақ (түрі):</w:t>
            </w:r>
            <w:r w:rsidRPr="0065174E">
              <w:rPr>
                <w:rFonts w:ascii="Times New Roman" w:hAnsi="Times New Roman" w:cs="Times New Roman"/>
                <w:sz w:val="22"/>
                <w:szCs w:val="22"/>
                <w:lang w:val="kk-KZ"/>
              </w:rPr>
              <w:t xml:space="preserve"> Аң </w:t>
            </w:r>
            <w:r w:rsidRPr="0065174E">
              <w:rPr>
                <w:rStyle w:val="rynqvb"/>
                <w:rFonts w:ascii="Times New Roman" w:hAnsi="Times New Roman" w:cs="Times New Roman"/>
                <w:sz w:val="22"/>
                <w:szCs w:val="22"/>
                <w:lang w:val="kk-KZ"/>
              </w:rPr>
              <w:t>стилі және оның шығу тегі.</w:t>
            </w:r>
          </w:p>
          <w:p w14:paraId="6AF8AD01" w14:textId="1FC466D6" w:rsidR="00694BCF" w:rsidRPr="0065174E" w:rsidRDefault="00694BCF" w:rsidP="00694BCF">
            <w:pPr>
              <w:autoSpaceDE w:val="0"/>
              <w:autoSpaceDN w:val="0"/>
              <w:adjustRightInd w:val="0"/>
              <w:rPr>
                <w:b/>
                <w:sz w:val="22"/>
                <w:szCs w:val="22"/>
                <w:lang w:val="kk-KZ"/>
              </w:rPr>
            </w:pPr>
            <w:r w:rsidRPr="0065174E">
              <w:rPr>
                <w:b/>
                <w:bCs/>
                <w:sz w:val="22"/>
                <w:szCs w:val="22"/>
                <w:lang w:val="kk-KZ"/>
              </w:rPr>
              <w:t xml:space="preserve">Тапсырма түрі: </w:t>
            </w:r>
            <w:r w:rsidRPr="0065174E">
              <w:rPr>
                <w:bCs/>
                <w:sz w:val="22"/>
                <w:szCs w:val="22"/>
                <w:lang w:val="kk-KZ"/>
              </w:rPr>
              <w:t>талдау жасау</w:t>
            </w:r>
          </w:p>
        </w:tc>
        <w:tc>
          <w:tcPr>
            <w:tcW w:w="868" w:type="dxa"/>
            <w:shd w:val="clear" w:color="auto" w:fill="auto"/>
          </w:tcPr>
          <w:p w14:paraId="6111FD17" w14:textId="7AC6A1FC" w:rsidR="00694BCF" w:rsidRPr="0065174E" w:rsidRDefault="00694BCF" w:rsidP="00D90BA7">
            <w:pPr>
              <w:tabs>
                <w:tab w:val="left" w:pos="1276"/>
              </w:tabs>
              <w:jc w:val="center"/>
              <w:rPr>
                <w:b/>
                <w:sz w:val="22"/>
                <w:szCs w:val="22"/>
              </w:rPr>
            </w:pPr>
            <w:r w:rsidRPr="0065174E">
              <w:rPr>
                <w:sz w:val="22"/>
                <w:szCs w:val="22"/>
              </w:rPr>
              <w:t>4</w:t>
            </w:r>
          </w:p>
        </w:tc>
        <w:tc>
          <w:tcPr>
            <w:tcW w:w="753" w:type="dxa"/>
            <w:shd w:val="clear" w:color="auto" w:fill="auto"/>
          </w:tcPr>
          <w:p w14:paraId="0A2753C5" w14:textId="31414792" w:rsidR="00694BCF" w:rsidRPr="0065174E" w:rsidRDefault="00694BCF" w:rsidP="00D90BA7">
            <w:pPr>
              <w:tabs>
                <w:tab w:val="left" w:pos="1276"/>
              </w:tabs>
              <w:jc w:val="center"/>
              <w:rPr>
                <w:b/>
                <w:sz w:val="22"/>
                <w:szCs w:val="22"/>
                <w:lang w:val="kk-KZ"/>
              </w:rPr>
            </w:pPr>
            <w:r>
              <w:rPr>
                <w:sz w:val="22"/>
                <w:szCs w:val="22"/>
              </w:rPr>
              <w:t>8</w:t>
            </w:r>
          </w:p>
        </w:tc>
      </w:tr>
      <w:tr w:rsidR="00694BCF" w:rsidRPr="0065174E" w14:paraId="561CA94B" w14:textId="77777777" w:rsidTr="0065174E">
        <w:tc>
          <w:tcPr>
            <w:tcW w:w="1168" w:type="dxa"/>
            <w:vMerge w:val="restart"/>
            <w:shd w:val="clear" w:color="auto" w:fill="auto"/>
          </w:tcPr>
          <w:p w14:paraId="767FE825" w14:textId="179C1EC4" w:rsidR="00694BCF" w:rsidRPr="0065174E" w:rsidRDefault="00694BCF" w:rsidP="00D90BA7">
            <w:pPr>
              <w:tabs>
                <w:tab w:val="left" w:pos="1276"/>
              </w:tabs>
              <w:jc w:val="center"/>
              <w:rPr>
                <w:sz w:val="22"/>
                <w:szCs w:val="22"/>
                <w:lang w:val="de-DE"/>
              </w:rPr>
            </w:pPr>
            <w:r w:rsidRPr="0065174E">
              <w:rPr>
                <w:sz w:val="22"/>
                <w:szCs w:val="22"/>
                <w:lang w:val="de-DE"/>
              </w:rPr>
              <w:t>11</w:t>
            </w:r>
          </w:p>
          <w:p w14:paraId="23F9BE37" w14:textId="77777777" w:rsidR="00694BCF" w:rsidRPr="0065174E" w:rsidRDefault="00694BCF" w:rsidP="00D90BA7">
            <w:pPr>
              <w:tabs>
                <w:tab w:val="left" w:pos="1276"/>
              </w:tabs>
              <w:jc w:val="center"/>
              <w:rPr>
                <w:sz w:val="22"/>
                <w:szCs w:val="22"/>
              </w:rPr>
            </w:pPr>
          </w:p>
          <w:p w14:paraId="3F0317AD" w14:textId="77777777" w:rsidR="00694BCF" w:rsidRPr="0065174E" w:rsidRDefault="00694BCF" w:rsidP="00D90BA7">
            <w:pPr>
              <w:tabs>
                <w:tab w:val="left" w:pos="1276"/>
              </w:tabs>
              <w:jc w:val="center"/>
              <w:rPr>
                <w:sz w:val="22"/>
                <w:szCs w:val="22"/>
              </w:rPr>
            </w:pPr>
          </w:p>
          <w:p w14:paraId="6383A731" w14:textId="77777777" w:rsidR="00694BCF" w:rsidRPr="0065174E" w:rsidRDefault="00694BCF" w:rsidP="00D90BA7">
            <w:pPr>
              <w:tabs>
                <w:tab w:val="left" w:pos="1276"/>
              </w:tabs>
              <w:jc w:val="center"/>
              <w:rPr>
                <w:sz w:val="22"/>
                <w:szCs w:val="22"/>
              </w:rPr>
            </w:pPr>
          </w:p>
        </w:tc>
        <w:tc>
          <w:tcPr>
            <w:tcW w:w="7820" w:type="dxa"/>
            <w:shd w:val="clear" w:color="auto" w:fill="auto"/>
          </w:tcPr>
          <w:p w14:paraId="4CB1FF8E" w14:textId="33186FE0" w:rsidR="00694BCF" w:rsidRPr="0065174E" w:rsidRDefault="00694BCF" w:rsidP="00F27D92">
            <w:pPr>
              <w:jc w:val="both"/>
              <w:rPr>
                <w:b/>
                <w:bCs/>
                <w:sz w:val="22"/>
                <w:szCs w:val="22"/>
                <w:lang w:val="kk-KZ"/>
              </w:rPr>
            </w:pPr>
            <w:r w:rsidRPr="0065174E">
              <w:rPr>
                <w:b/>
                <w:sz w:val="22"/>
                <w:szCs w:val="22"/>
                <w:lang w:val="kk-KZ"/>
              </w:rPr>
              <w:t>Дәріс (теориялық):</w:t>
            </w:r>
            <w:r w:rsidRPr="0065174E">
              <w:rPr>
                <w:sz w:val="22"/>
                <w:szCs w:val="22"/>
                <w:lang w:val="kk-KZ"/>
              </w:rPr>
              <w:t xml:space="preserve"> </w:t>
            </w:r>
            <w:r w:rsidRPr="0065174E">
              <w:rPr>
                <w:bCs/>
                <w:sz w:val="22"/>
                <w:szCs w:val="22"/>
                <w:lang w:val="kk-KZ"/>
              </w:rPr>
              <w:t>Савромат</w:t>
            </w:r>
            <w:r w:rsidRPr="0065174E">
              <w:rPr>
                <w:b/>
                <w:sz w:val="22"/>
                <w:szCs w:val="22"/>
                <w:lang w:val="kk-KZ"/>
              </w:rPr>
              <w:t>тардың аң стилі мен өнері</w:t>
            </w:r>
          </w:p>
        </w:tc>
        <w:tc>
          <w:tcPr>
            <w:tcW w:w="868" w:type="dxa"/>
            <w:shd w:val="clear" w:color="auto" w:fill="auto"/>
          </w:tcPr>
          <w:p w14:paraId="63A5D4FB" w14:textId="5AE0A132" w:rsidR="00694BCF" w:rsidRPr="0065174E" w:rsidRDefault="00694BCF" w:rsidP="00D90BA7">
            <w:pPr>
              <w:tabs>
                <w:tab w:val="left" w:pos="1276"/>
              </w:tabs>
              <w:jc w:val="center"/>
              <w:rPr>
                <w:b/>
                <w:sz w:val="22"/>
                <w:szCs w:val="22"/>
              </w:rPr>
            </w:pPr>
            <w:r>
              <w:rPr>
                <w:b/>
                <w:sz w:val="22"/>
                <w:szCs w:val="22"/>
              </w:rPr>
              <w:t>2</w:t>
            </w:r>
          </w:p>
        </w:tc>
        <w:tc>
          <w:tcPr>
            <w:tcW w:w="753" w:type="dxa"/>
            <w:shd w:val="clear" w:color="auto" w:fill="auto"/>
          </w:tcPr>
          <w:p w14:paraId="6BE89EB0" w14:textId="77777777" w:rsidR="00694BCF" w:rsidRPr="0065174E" w:rsidRDefault="00694BCF" w:rsidP="00D90BA7">
            <w:pPr>
              <w:tabs>
                <w:tab w:val="left" w:pos="1276"/>
              </w:tabs>
              <w:jc w:val="center"/>
              <w:rPr>
                <w:b/>
                <w:sz w:val="22"/>
                <w:szCs w:val="22"/>
                <w:lang w:val="kk-KZ"/>
              </w:rPr>
            </w:pPr>
          </w:p>
        </w:tc>
      </w:tr>
      <w:tr w:rsidR="00694BCF" w:rsidRPr="0065174E" w14:paraId="2B376B8A" w14:textId="77777777" w:rsidTr="0065174E">
        <w:tc>
          <w:tcPr>
            <w:tcW w:w="1168" w:type="dxa"/>
            <w:vMerge/>
            <w:shd w:val="clear" w:color="auto" w:fill="auto"/>
          </w:tcPr>
          <w:p w14:paraId="6C15A312" w14:textId="77777777" w:rsidR="00694BCF" w:rsidRPr="0065174E" w:rsidRDefault="00694BCF" w:rsidP="00D90BA7">
            <w:pPr>
              <w:tabs>
                <w:tab w:val="left" w:pos="1276"/>
              </w:tabs>
              <w:jc w:val="center"/>
              <w:rPr>
                <w:sz w:val="22"/>
                <w:szCs w:val="22"/>
              </w:rPr>
            </w:pPr>
          </w:p>
        </w:tc>
        <w:tc>
          <w:tcPr>
            <w:tcW w:w="7820" w:type="dxa"/>
            <w:shd w:val="clear" w:color="auto" w:fill="auto"/>
          </w:tcPr>
          <w:p w14:paraId="3C8BD15B" w14:textId="77777777" w:rsidR="00694BCF" w:rsidRPr="00F162B7" w:rsidRDefault="00694BCF" w:rsidP="00F27D92">
            <w:pPr>
              <w:jc w:val="both"/>
              <w:rPr>
                <w:rStyle w:val="tlid-translation"/>
                <w:b/>
                <w:sz w:val="22"/>
                <w:szCs w:val="22"/>
              </w:rPr>
            </w:pPr>
            <w:r w:rsidRPr="0065174E">
              <w:rPr>
                <w:b/>
                <w:bCs/>
                <w:sz w:val="22"/>
                <w:szCs w:val="22"/>
                <w:lang w:val="kk-KZ"/>
              </w:rPr>
              <w:t>Семинар/зертханалық сабақ (түрі):</w:t>
            </w:r>
            <w:r w:rsidRPr="0065174E">
              <w:rPr>
                <w:sz w:val="22"/>
                <w:szCs w:val="22"/>
                <w:lang w:val="kk-KZ"/>
              </w:rPr>
              <w:t xml:space="preserve"> </w:t>
            </w:r>
            <w:r w:rsidRPr="0065174E">
              <w:rPr>
                <w:bCs/>
                <w:sz w:val="22"/>
                <w:szCs w:val="22"/>
                <w:lang w:val="kk-KZ"/>
              </w:rPr>
              <w:t>«Савромат», сақ-сібір аң стилінің негізгі локальді нұсқаларына шолу</w:t>
            </w:r>
            <w:r w:rsidRPr="0065174E">
              <w:rPr>
                <w:rStyle w:val="tlid-translation"/>
                <w:b/>
                <w:sz w:val="22"/>
                <w:szCs w:val="22"/>
                <w:lang w:val="kk-KZ"/>
              </w:rPr>
              <w:t xml:space="preserve"> </w:t>
            </w:r>
          </w:p>
          <w:p w14:paraId="151DCA80" w14:textId="64FA323C" w:rsidR="00694BCF" w:rsidRPr="0065174E" w:rsidRDefault="00694BCF" w:rsidP="0084558C">
            <w:pPr>
              <w:jc w:val="both"/>
              <w:rPr>
                <w:b/>
                <w:sz w:val="22"/>
                <w:szCs w:val="22"/>
                <w:lang w:val="de-DE"/>
              </w:rPr>
            </w:pPr>
            <w:r w:rsidRPr="0065174E">
              <w:rPr>
                <w:rStyle w:val="tlid-translation"/>
                <w:b/>
                <w:sz w:val="22"/>
                <w:szCs w:val="22"/>
                <w:lang w:val="kk-KZ"/>
              </w:rPr>
              <w:t>Тапсырма түрі:</w:t>
            </w:r>
            <w:r w:rsidRPr="0065174E">
              <w:rPr>
                <w:rStyle w:val="tlid-translation"/>
                <w:sz w:val="22"/>
                <w:szCs w:val="22"/>
                <w:lang w:val="kk-KZ"/>
              </w:rPr>
              <w:t xml:space="preserve"> </w:t>
            </w:r>
            <w:r w:rsidRPr="0065174E">
              <w:rPr>
                <w:bCs/>
                <w:sz w:val="22"/>
                <w:szCs w:val="22"/>
                <w:lang w:val="kk-KZ"/>
              </w:rPr>
              <w:t>талдау жасау</w:t>
            </w:r>
          </w:p>
        </w:tc>
        <w:tc>
          <w:tcPr>
            <w:tcW w:w="868" w:type="dxa"/>
            <w:shd w:val="clear" w:color="auto" w:fill="auto"/>
          </w:tcPr>
          <w:p w14:paraId="32EE45C6" w14:textId="4D1FB1A2" w:rsidR="00694BCF" w:rsidRPr="0065174E" w:rsidRDefault="00694BCF" w:rsidP="00D90BA7">
            <w:pPr>
              <w:tabs>
                <w:tab w:val="left" w:pos="1276"/>
              </w:tabs>
              <w:jc w:val="center"/>
              <w:rPr>
                <w:b/>
                <w:sz w:val="22"/>
                <w:szCs w:val="22"/>
              </w:rPr>
            </w:pPr>
            <w:r w:rsidRPr="0065174E">
              <w:rPr>
                <w:sz w:val="22"/>
                <w:szCs w:val="22"/>
              </w:rPr>
              <w:t>4</w:t>
            </w:r>
          </w:p>
        </w:tc>
        <w:tc>
          <w:tcPr>
            <w:tcW w:w="753" w:type="dxa"/>
            <w:shd w:val="clear" w:color="auto" w:fill="auto"/>
          </w:tcPr>
          <w:p w14:paraId="79F79C63" w14:textId="5EC988B9" w:rsidR="00694BCF" w:rsidRPr="0065174E" w:rsidRDefault="00694BCF" w:rsidP="00D90BA7">
            <w:pPr>
              <w:tabs>
                <w:tab w:val="left" w:pos="1276"/>
              </w:tabs>
              <w:jc w:val="center"/>
              <w:rPr>
                <w:b/>
                <w:sz w:val="22"/>
                <w:szCs w:val="22"/>
                <w:lang w:val="kk-KZ"/>
              </w:rPr>
            </w:pPr>
            <w:r>
              <w:rPr>
                <w:sz w:val="22"/>
                <w:szCs w:val="22"/>
              </w:rPr>
              <w:t>7</w:t>
            </w:r>
          </w:p>
        </w:tc>
      </w:tr>
      <w:tr w:rsidR="00694BCF" w:rsidRPr="0065174E" w14:paraId="52DE28FE" w14:textId="77777777" w:rsidTr="0065174E">
        <w:tc>
          <w:tcPr>
            <w:tcW w:w="1168" w:type="dxa"/>
            <w:vMerge/>
            <w:shd w:val="clear" w:color="auto" w:fill="auto"/>
          </w:tcPr>
          <w:p w14:paraId="2879FAC6" w14:textId="77777777" w:rsidR="00694BCF" w:rsidRPr="0065174E" w:rsidRDefault="00694BCF" w:rsidP="00D90BA7">
            <w:pPr>
              <w:tabs>
                <w:tab w:val="left" w:pos="1276"/>
              </w:tabs>
              <w:jc w:val="center"/>
              <w:rPr>
                <w:sz w:val="22"/>
                <w:szCs w:val="22"/>
              </w:rPr>
            </w:pPr>
          </w:p>
        </w:tc>
        <w:tc>
          <w:tcPr>
            <w:tcW w:w="7820" w:type="dxa"/>
            <w:shd w:val="clear" w:color="auto" w:fill="auto"/>
          </w:tcPr>
          <w:p w14:paraId="6A964B67" w14:textId="3FAF3B2A" w:rsidR="00694BCF" w:rsidRPr="0065174E" w:rsidRDefault="00694BCF" w:rsidP="00F162B7">
            <w:pPr>
              <w:pStyle w:val="HTML"/>
              <w:shd w:val="clear" w:color="auto" w:fill="F8F9FA"/>
              <w:jc w:val="both"/>
              <w:rPr>
                <w:rFonts w:ascii="Times New Roman" w:hAnsi="Times New Roman" w:cs="Times New Roman"/>
                <w:b/>
                <w:bCs/>
                <w:sz w:val="22"/>
                <w:szCs w:val="22"/>
                <w:lang w:val="kk-KZ"/>
              </w:rPr>
            </w:pPr>
            <w:r w:rsidRPr="0065174E">
              <w:rPr>
                <w:rFonts w:ascii="Times New Roman" w:hAnsi="Times New Roman" w:cs="Times New Roman"/>
                <w:b/>
                <w:bCs/>
                <w:sz w:val="22"/>
                <w:szCs w:val="22"/>
                <w:lang w:val="kk-KZ"/>
              </w:rPr>
              <w:t xml:space="preserve">МӨОЖ 4 - </w:t>
            </w:r>
            <w:r w:rsidRPr="0065174E">
              <w:rPr>
                <w:rFonts w:ascii="Times New Roman" w:hAnsi="Times New Roman" w:cs="Times New Roman"/>
                <w:bCs/>
                <w:sz w:val="22"/>
                <w:szCs w:val="22"/>
                <w:lang w:val="kk-KZ"/>
              </w:rPr>
              <w:t xml:space="preserve">Берілген </w:t>
            </w:r>
            <w:r w:rsidRPr="0065174E">
              <w:rPr>
                <w:rFonts w:ascii="Times New Roman" w:hAnsi="Times New Roman" w:cs="Times New Roman"/>
                <w:b/>
                <w:bCs/>
                <w:sz w:val="22"/>
                <w:szCs w:val="22"/>
                <w:lang w:val="kk-KZ"/>
              </w:rPr>
              <w:t xml:space="preserve">МӨЖ 5 </w:t>
            </w:r>
            <w:r w:rsidRPr="0065174E">
              <w:rPr>
                <w:rFonts w:ascii="Times New Roman" w:hAnsi="Times New Roman" w:cs="Times New Roman"/>
                <w:bCs/>
                <w:sz w:val="22"/>
                <w:szCs w:val="22"/>
                <w:lang w:val="kk-KZ"/>
              </w:rPr>
              <w:t>тапсырмасы бойынша өзара талқылау жүргізу және кеңес беру</w:t>
            </w:r>
            <w:r w:rsidR="00502388">
              <w:rPr>
                <w:rFonts w:ascii="Times New Roman" w:hAnsi="Times New Roman" w:cs="Times New Roman"/>
                <w:bCs/>
                <w:sz w:val="22"/>
                <w:szCs w:val="22"/>
                <w:lang w:val="kk-KZ"/>
              </w:rPr>
              <w:t xml:space="preserve"> </w:t>
            </w:r>
            <w:r w:rsidR="00502388" w:rsidRPr="0065174E">
              <w:rPr>
                <w:bCs/>
                <w:sz w:val="22"/>
                <w:szCs w:val="22"/>
                <w:lang w:val="kk-KZ"/>
              </w:rPr>
              <w:t>«Савромат», сақ-сібір аң стилі</w:t>
            </w:r>
          </w:p>
        </w:tc>
        <w:tc>
          <w:tcPr>
            <w:tcW w:w="868" w:type="dxa"/>
            <w:shd w:val="clear" w:color="auto" w:fill="auto"/>
          </w:tcPr>
          <w:p w14:paraId="22D7A794" w14:textId="77777777" w:rsidR="00694BCF" w:rsidRPr="0065174E" w:rsidRDefault="00694BCF" w:rsidP="00D90BA7">
            <w:pPr>
              <w:tabs>
                <w:tab w:val="left" w:pos="1276"/>
              </w:tabs>
              <w:jc w:val="center"/>
              <w:rPr>
                <w:b/>
                <w:sz w:val="22"/>
                <w:szCs w:val="22"/>
              </w:rPr>
            </w:pPr>
          </w:p>
        </w:tc>
        <w:tc>
          <w:tcPr>
            <w:tcW w:w="753" w:type="dxa"/>
            <w:shd w:val="clear" w:color="auto" w:fill="auto"/>
          </w:tcPr>
          <w:p w14:paraId="4644A797" w14:textId="4523C579" w:rsidR="00694BCF" w:rsidRPr="0065174E" w:rsidRDefault="00694BCF" w:rsidP="00694BCF">
            <w:pPr>
              <w:tabs>
                <w:tab w:val="left" w:pos="1276"/>
              </w:tabs>
              <w:jc w:val="center"/>
              <w:rPr>
                <w:b/>
                <w:sz w:val="22"/>
                <w:szCs w:val="22"/>
                <w:lang w:val="kk-KZ"/>
              </w:rPr>
            </w:pPr>
            <w:r>
              <w:rPr>
                <w:b/>
                <w:sz w:val="22"/>
                <w:szCs w:val="22"/>
                <w:lang w:val="kk-KZ"/>
              </w:rPr>
              <w:t>10</w:t>
            </w:r>
          </w:p>
        </w:tc>
      </w:tr>
      <w:tr w:rsidR="00694BCF" w:rsidRPr="0065174E" w14:paraId="17771DDB" w14:textId="77777777" w:rsidTr="0065174E">
        <w:tc>
          <w:tcPr>
            <w:tcW w:w="1168" w:type="dxa"/>
            <w:vMerge w:val="restart"/>
            <w:shd w:val="clear" w:color="auto" w:fill="auto"/>
          </w:tcPr>
          <w:p w14:paraId="7E6197A0" w14:textId="7E0BCD29" w:rsidR="00694BCF" w:rsidRPr="0065174E" w:rsidRDefault="00694BCF" w:rsidP="00D90BA7">
            <w:pPr>
              <w:tabs>
                <w:tab w:val="left" w:pos="1276"/>
              </w:tabs>
              <w:jc w:val="center"/>
              <w:rPr>
                <w:sz w:val="22"/>
                <w:szCs w:val="22"/>
                <w:lang w:val="de-DE"/>
              </w:rPr>
            </w:pPr>
            <w:r w:rsidRPr="0065174E">
              <w:rPr>
                <w:sz w:val="22"/>
                <w:szCs w:val="22"/>
                <w:lang w:val="de-DE"/>
              </w:rPr>
              <w:t>12</w:t>
            </w:r>
          </w:p>
        </w:tc>
        <w:tc>
          <w:tcPr>
            <w:tcW w:w="7820" w:type="dxa"/>
            <w:shd w:val="clear" w:color="auto" w:fill="auto"/>
          </w:tcPr>
          <w:p w14:paraId="0102D3E8" w14:textId="259F87B2" w:rsidR="00694BCF" w:rsidRPr="0065174E" w:rsidRDefault="00694BCF" w:rsidP="006514D1">
            <w:pPr>
              <w:snapToGrid w:val="0"/>
              <w:jc w:val="both"/>
              <w:rPr>
                <w:b/>
                <w:bCs/>
                <w:sz w:val="22"/>
                <w:szCs w:val="22"/>
                <w:lang w:val="kk-KZ"/>
              </w:rPr>
            </w:pPr>
            <w:r w:rsidRPr="0065174E">
              <w:rPr>
                <w:b/>
                <w:sz w:val="22"/>
                <w:szCs w:val="22"/>
                <w:lang w:val="kk-KZ"/>
              </w:rPr>
              <w:t xml:space="preserve">Дәріс (проблемалық): </w:t>
            </w:r>
            <w:r w:rsidRPr="0065174E">
              <w:rPr>
                <w:sz w:val="22"/>
                <w:szCs w:val="22"/>
                <w:lang w:val="kk-KZ"/>
              </w:rPr>
              <w:t>Сақ</w:t>
            </w:r>
            <w:r w:rsidRPr="0065174E">
              <w:rPr>
                <w:b/>
                <w:bCs/>
                <w:sz w:val="22"/>
                <w:szCs w:val="22"/>
                <w:lang w:val="kk-KZ"/>
              </w:rPr>
              <w:t>-</w:t>
            </w:r>
            <w:r w:rsidRPr="0065174E">
              <w:rPr>
                <w:sz w:val="22"/>
                <w:szCs w:val="22"/>
                <w:lang w:val="kk-KZ"/>
              </w:rPr>
              <w:t>скиф өнерінің әлеуметтік және діни негіздері</w:t>
            </w:r>
          </w:p>
        </w:tc>
        <w:tc>
          <w:tcPr>
            <w:tcW w:w="868" w:type="dxa"/>
            <w:shd w:val="clear" w:color="auto" w:fill="auto"/>
          </w:tcPr>
          <w:p w14:paraId="64882BA5" w14:textId="7135BCB6" w:rsidR="00694BCF" w:rsidRPr="0065174E" w:rsidRDefault="00694BCF" w:rsidP="00D90BA7">
            <w:pPr>
              <w:tabs>
                <w:tab w:val="left" w:pos="1276"/>
              </w:tabs>
              <w:jc w:val="center"/>
              <w:rPr>
                <w:b/>
                <w:sz w:val="22"/>
                <w:szCs w:val="22"/>
                <w:lang w:val="kk-KZ"/>
              </w:rPr>
            </w:pPr>
            <w:r>
              <w:rPr>
                <w:b/>
                <w:sz w:val="22"/>
                <w:szCs w:val="22"/>
                <w:lang w:val="kk-KZ"/>
              </w:rPr>
              <w:t>2</w:t>
            </w:r>
          </w:p>
        </w:tc>
        <w:tc>
          <w:tcPr>
            <w:tcW w:w="753" w:type="dxa"/>
            <w:shd w:val="clear" w:color="auto" w:fill="auto"/>
          </w:tcPr>
          <w:p w14:paraId="56FF33E8" w14:textId="77777777" w:rsidR="00694BCF" w:rsidRPr="0065174E" w:rsidRDefault="00694BCF" w:rsidP="00D90BA7">
            <w:pPr>
              <w:tabs>
                <w:tab w:val="left" w:pos="1276"/>
              </w:tabs>
              <w:jc w:val="center"/>
              <w:rPr>
                <w:b/>
                <w:sz w:val="22"/>
                <w:szCs w:val="22"/>
                <w:lang w:val="kk-KZ"/>
              </w:rPr>
            </w:pPr>
          </w:p>
        </w:tc>
      </w:tr>
      <w:tr w:rsidR="00694BCF" w:rsidRPr="0065174E" w14:paraId="5A34B227" w14:textId="77777777" w:rsidTr="0065174E">
        <w:tc>
          <w:tcPr>
            <w:tcW w:w="1168" w:type="dxa"/>
            <w:vMerge/>
            <w:shd w:val="clear" w:color="auto" w:fill="auto"/>
          </w:tcPr>
          <w:p w14:paraId="0F3A5AFB" w14:textId="77777777" w:rsidR="00694BCF" w:rsidRPr="0065174E" w:rsidRDefault="00694BCF" w:rsidP="00D90BA7">
            <w:pPr>
              <w:tabs>
                <w:tab w:val="left" w:pos="1276"/>
              </w:tabs>
              <w:jc w:val="center"/>
              <w:rPr>
                <w:sz w:val="22"/>
                <w:szCs w:val="22"/>
                <w:lang w:val="kk-KZ"/>
              </w:rPr>
            </w:pPr>
          </w:p>
        </w:tc>
        <w:tc>
          <w:tcPr>
            <w:tcW w:w="7820" w:type="dxa"/>
            <w:shd w:val="clear" w:color="auto" w:fill="auto"/>
          </w:tcPr>
          <w:p w14:paraId="4CC10EF2" w14:textId="271A61F6" w:rsidR="00694BCF" w:rsidRPr="0065174E" w:rsidRDefault="00694BCF" w:rsidP="003D69F2">
            <w:pPr>
              <w:snapToGrid w:val="0"/>
              <w:jc w:val="both"/>
              <w:rPr>
                <w:b/>
                <w:sz w:val="22"/>
                <w:szCs w:val="22"/>
                <w:lang w:val="kk-KZ"/>
              </w:rPr>
            </w:pPr>
            <w:r w:rsidRPr="0065174E">
              <w:rPr>
                <w:b/>
                <w:bCs/>
                <w:sz w:val="22"/>
                <w:szCs w:val="22"/>
                <w:lang w:val="kk-KZ"/>
              </w:rPr>
              <w:t>Семинар/зертханалық сабақ (түрі):</w:t>
            </w:r>
            <w:r w:rsidRPr="0065174E">
              <w:rPr>
                <w:sz w:val="22"/>
                <w:szCs w:val="22"/>
                <w:lang w:val="kk-KZ"/>
              </w:rPr>
              <w:t xml:space="preserve"> Зооморфтық бейнелер семантикасы</w:t>
            </w:r>
            <w:r w:rsidRPr="0065174E">
              <w:rPr>
                <w:b/>
                <w:bCs/>
                <w:sz w:val="22"/>
                <w:szCs w:val="22"/>
                <w:lang w:val="kk-KZ"/>
              </w:rPr>
              <w:t xml:space="preserve"> Тапсырма түрі:</w:t>
            </w:r>
            <w:r w:rsidRPr="0065174E">
              <w:rPr>
                <w:bCs/>
                <w:sz w:val="22"/>
                <w:szCs w:val="22"/>
                <w:lang w:val="kk-KZ"/>
              </w:rPr>
              <w:t xml:space="preserve"> талдау жасау</w:t>
            </w:r>
          </w:p>
        </w:tc>
        <w:tc>
          <w:tcPr>
            <w:tcW w:w="868" w:type="dxa"/>
            <w:shd w:val="clear" w:color="auto" w:fill="auto"/>
          </w:tcPr>
          <w:p w14:paraId="256749DC" w14:textId="2A9E5F64" w:rsidR="00694BCF" w:rsidRPr="0065174E" w:rsidRDefault="00694BCF" w:rsidP="00D90BA7">
            <w:pPr>
              <w:tabs>
                <w:tab w:val="left" w:pos="1276"/>
              </w:tabs>
              <w:jc w:val="center"/>
              <w:rPr>
                <w:b/>
                <w:sz w:val="22"/>
                <w:szCs w:val="22"/>
                <w:lang w:val="kk-KZ"/>
              </w:rPr>
            </w:pPr>
            <w:r w:rsidRPr="0065174E">
              <w:rPr>
                <w:sz w:val="22"/>
                <w:szCs w:val="22"/>
              </w:rPr>
              <w:t>4</w:t>
            </w:r>
          </w:p>
        </w:tc>
        <w:tc>
          <w:tcPr>
            <w:tcW w:w="753" w:type="dxa"/>
            <w:shd w:val="clear" w:color="auto" w:fill="auto"/>
          </w:tcPr>
          <w:p w14:paraId="06893EA3" w14:textId="2F4FA9DB" w:rsidR="00694BCF" w:rsidRPr="0065174E" w:rsidRDefault="00694BCF" w:rsidP="00D90BA7">
            <w:pPr>
              <w:tabs>
                <w:tab w:val="left" w:pos="1276"/>
              </w:tabs>
              <w:jc w:val="center"/>
              <w:rPr>
                <w:b/>
                <w:sz w:val="22"/>
                <w:szCs w:val="22"/>
                <w:lang w:val="kk-KZ"/>
              </w:rPr>
            </w:pPr>
            <w:r>
              <w:rPr>
                <w:sz w:val="22"/>
                <w:szCs w:val="22"/>
              </w:rPr>
              <w:t>7</w:t>
            </w:r>
          </w:p>
        </w:tc>
      </w:tr>
      <w:tr w:rsidR="00694BCF" w:rsidRPr="0065174E" w14:paraId="62707F1E" w14:textId="77777777" w:rsidTr="0065174E">
        <w:tc>
          <w:tcPr>
            <w:tcW w:w="1168" w:type="dxa"/>
            <w:vMerge/>
            <w:shd w:val="clear" w:color="auto" w:fill="auto"/>
          </w:tcPr>
          <w:p w14:paraId="7E8CCC8E" w14:textId="77777777" w:rsidR="00694BCF" w:rsidRPr="0065174E" w:rsidRDefault="00694BCF" w:rsidP="00D90BA7">
            <w:pPr>
              <w:tabs>
                <w:tab w:val="left" w:pos="1276"/>
              </w:tabs>
              <w:jc w:val="center"/>
              <w:rPr>
                <w:sz w:val="22"/>
                <w:szCs w:val="22"/>
                <w:lang w:val="kk-KZ"/>
              </w:rPr>
            </w:pPr>
          </w:p>
        </w:tc>
        <w:tc>
          <w:tcPr>
            <w:tcW w:w="7820" w:type="dxa"/>
            <w:shd w:val="clear" w:color="auto" w:fill="auto"/>
          </w:tcPr>
          <w:p w14:paraId="7A9056D3" w14:textId="5E4E69DF" w:rsidR="00694BCF" w:rsidRPr="0065174E" w:rsidRDefault="00694BCF" w:rsidP="00F162B7">
            <w:pPr>
              <w:pStyle w:val="HTML"/>
              <w:shd w:val="clear" w:color="auto" w:fill="F8F9FA"/>
              <w:jc w:val="both"/>
              <w:rPr>
                <w:rFonts w:ascii="Times New Roman" w:hAnsi="Times New Roman" w:cs="Times New Roman"/>
                <w:b/>
                <w:bCs/>
                <w:sz w:val="22"/>
                <w:szCs w:val="22"/>
                <w:lang w:val="kk-KZ"/>
              </w:rPr>
            </w:pPr>
            <w:r w:rsidRPr="0065174E">
              <w:rPr>
                <w:rFonts w:ascii="Times New Roman" w:hAnsi="Times New Roman" w:cs="Times New Roman"/>
                <w:b/>
                <w:bCs/>
                <w:sz w:val="22"/>
                <w:szCs w:val="22"/>
                <w:lang w:val="kk-KZ"/>
              </w:rPr>
              <w:t xml:space="preserve">МӨОЖ 4  - </w:t>
            </w:r>
            <w:r w:rsidRPr="0065174E">
              <w:rPr>
                <w:rFonts w:ascii="Times New Roman" w:hAnsi="Times New Roman" w:cs="Times New Roman"/>
                <w:bCs/>
                <w:sz w:val="22"/>
                <w:szCs w:val="22"/>
                <w:lang w:val="kk-KZ"/>
              </w:rPr>
              <w:t xml:space="preserve">Берілген </w:t>
            </w:r>
            <w:r w:rsidRPr="0065174E">
              <w:rPr>
                <w:rFonts w:ascii="Times New Roman" w:hAnsi="Times New Roman" w:cs="Times New Roman"/>
                <w:b/>
                <w:bCs/>
                <w:sz w:val="22"/>
                <w:szCs w:val="22"/>
                <w:lang w:val="kk-KZ"/>
              </w:rPr>
              <w:t xml:space="preserve">МӨЖ 5 </w:t>
            </w:r>
            <w:r w:rsidRPr="0065174E">
              <w:rPr>
                <w:rFonts w:ascii="Times New Roman" w:hAnsi="Times New Roman" w:cs="Times New Roman"/>
                <w:bCs/>
                <w:sz w:val="22"/>
                <w:szCs w:val="22"/>
                <w:lang w:val="kk-KZ"/>
              </w:rPr>
              <w:t>тапсырмасы бойынша өзара талқылау жүргізу және кеңес беру</w:t>
            </w:r>
            <w:r w:rsidRPr="0065174E">
              <w:rPr>
                <w:rFonts w:ascii="Times New Roman" w:hAnsi="Times New Roman" w:cs="Times New Roman"/>
                <w:b/>
                <w:bCs/>
                <w:sz w:val="22"/>
                <w:szCs w:val="22"/>
                <w:lang w:val="kk-KZ"/>
              </w:rPr>
              <w:t xml:space="preserve">      </w:t>
            </w:r>
          </w:p>
        </w:tc>
        <w:tc>
          <w:tcPr>
            <w:tcW w:w="868" w:type="dxa"/>
            <w:shd w:val="clear" w:color="auto" w:fill="auto"/>
          </w:tcPr>
          <w:p w14:paraId="0E5FC495" w14:textId="77777777" w:rsidR="00694BCF" w:rsidRPr="00F162B7" w:rsidRDefault="00694BCF" w:rsidP="00D90BA7">
            <w:pPr>
              <w:tabs>
                <w:tab w:val="left" w:pos="1276"/>
              </w:tabs>
              <w:jc w:val="center"/>
              <w:rPr>
                <w:b/>
                <w:sz w:val="22"/>
                <w:szCs w:val="22"/>
                <w:lang w:val="kk-KZ"/>
              </w:rPr>
            </w:pPr>
          </w:p>
        </w:tc>
        <w:tc>
          <w:tcPr>
            <w:tcW w:w="753" w:type="dxa"/>
            <w:shd w:val="clear" w:color="auto" w:fill="auto"/>
          </w:tcPr>
          <w:p w14:paraId="0B053936" w14:textId="3DECE07C" w:rsidR="00694BCF" w:rsidRPr="0065174E" w:rsidRDefault="00694BCF" w:rsidP="00694BCF">
            <w:pPr>
              <w:tabs>
                <w:tab w:val="left" w:pos="1276"/>
              </w:tabs>
              <w:jc w:val="center"/>
              <w:rPr>
                <w:b/>
                <w:sz w:val="22"/>
                <w:szCs w:val="22"/>
                <w:lang w:val="kk-KZ"/>
              </w:rPr>
            </w:pPr>
            <w:r>
              <w:rPr>
                <w:b/>
                <w:sz w:val="22"/>
                <w:szCs w:val="22"/>
                <w:lang w:val="kk-KZ"/>
              </w:rPr>
              <w:t>10</w:t>
            </w:r>
          </w:p>
        </w:tc>
      </w:tr>
      <w:tr w:rsidR="00694BCF" w:rsidRPr="0065174E" w14:paraId="21A262B3" w14:textId="77777777" w:rsidTr="0065174E">
        <w:tc>
          <w:tcPr>
            <w:tcW w:w="1168" w:type="dxa"/>
            <w:shd w:val="clear" w:color="auto" w:fill="auto"/>
          </w:tcPr>
          <w:p w14:paraId="413EBCC8" w14:textId="12FCAE47" w:rsidR="00694BCF" w:rsidRPr="0065174E" w:rsidRDefault="00694BCF" w:rsidP="00AF3C7D">
            <w:pPr>
              <w:tabs>
                <w:tab w:val="left" w:pos="1276"/>
              </w:tabs>
              <w:jc w:val="center"/>
              <w:rPr>
                <w:sz w:val="22"/>
                <w:szCs w:val="22"/>
              </w:rPr>
            </w:pPr>
            <w:r w:rsidRPr="0065174E">
              <w:rPr>
                <w:sz w:val="22"/>
                <w:szCs w:val="22"/>
              </w:rPr>
              <w:t>13</w:t>
            </w:r>
          </w:p>
        </w:tc>
        <w:tc>
          <w:tcPr>
            <w:tcW w:w="7820" w:type="dxa"/>
            <w:shd w:val="clear" w:color="auto" w:fill="auto"/>
          </w:tcPr>
          <w:p w14:paraId="1EDD094B" w14:textId="3615C07A" w:rsidR="00694BCF" w:rsidRPr="0065174E" w:rsidRDefault="00694BCF" w:rsidP="00F162B7">
            <w:pPr>
              <w:pStyle w:val="HTML"/>
              <w:shd w:val="clear" w:color="auto" w:fill="F8F9FA"/>
              <w:jc w:val="both"/>
              <w:rPr>
                <w:rFonts w:ascii="Times New Roman" w:hAnsi="Times New Roman" w:cs="Times New Roman"/>
                <w:b/>
                <w:bCs/>
                <w:sz w:val="22"/>
                <w:szCs w:val="22"/>
                <w:lang w:val="kk-KZ"/>
              </w:rPr>
            </w:pPr>
            <w:r w:rsidRPr="0065174E">
              <w:rPr>
                <w:rFonts w:ascii="Times New Roman" w:hAnsi="Times New Roman" w:cs="Times New Roman"/>
                <w:b/>
                <w:sz w:val="22"/>
                <w:szCs w:val="22"/>
                <w:lang w:val="kk-KZ"/>
              </w:rPr>
              <w:t>Дәріс (проблемалық):</w:t>
            </w:r>
            <w:r w:rsidRPr="0065174E">
              <w:rPr>
                <w:rFonts w:ascii="Times New Roman" w:hAnsi="Times New Roman" w:cs="Times New Roman"/>
                <w:sz w:val="22"/>
                <w:szCs w:val="22"/>
                <w:lang w:val="kk-KZ"/>
              </w:rPr>
              <w:t xml:space="preserve"> Сібірдің аң стилі заттары</w:t>
            </w:r>
          </w:p>
        </w:tc>
        <w:tc>
          <w:tcPr>
            <w:tcW w:w="868" w:type="dxa"/>
            <w:shd w:val="clear" w:color="auto" w:fill="auto"/>
          </w:tcPr>
          <w:p w14:paraId="20BA4469" w14:textId="233F683B" w:rsidR="00694BCF" w:rsidRPr="0065174E" w:rsidRDefault="00694BCF" w:rsidP="00D90BA7">
            <w:pPr>
              <w:tabs>
                <w:tab w:val="left" w:pos="1276"/>
              </w:tabs>
              <w:jc w:val="center"/>
              <w:rPr>
                <w:b/>
                <w:sz w:val="22"/>
                <w:szCs w:val="22"/>
              </w:rPr>
            </w:pPr>
            <w:r>
              <w:rPr>
                <w:b/>
                <w:sz w:val="22"/>
                <w:szCs w:val="22"/>
              </w:rPr>
              <w:t>2</w:t>
            </w:r>
          </w:p>
        </w:tc>
        <w:tc>
          <w:tcPr>
            <w:tcW w:w="753" w:type="dxa"/>
            <w:shd w:val="clear" w:color="auto" w:fill="auto"/>
          </w:tcPr>
          <w:p w14:paraId="24DF3288" w14:textId="77777777" w:rsidR="00694BCF" w:rsidRPr="0065174E" w:rsidRDefault="00694BCF" w:rsidP="00D90BA7">
            <w:pPr>
              <w:tabs>
                <w:tab w:val="left" w:pos="1276"/>
              </w:tabs>
              <w:jc w:val="center"/>
              <w:rPr>
                <w:b/>
                <w:sz w:val="22"/>
                <w:szCs w:val="22"/>
                <w:lang w:val="kk-KZ"/>
              </w:rPr>
            </w:pPr>
          </w:p>
        </w:tc>
      </w:tr>
      <w:tr w:rsidR="00694BCF" w:rsidRPr="0065174E" w14:paraId="3EC6EFA9" w14:textId="77777777" w:rsidTr="0065174E">
        <w:tc>
          <w:tcPr>
            <w:tcW w:w="1168" w:type="dxa"/>
            <w:shd w:val="clear" w:color="auto" w:fill="auto"/>
          </w:tcPr>
          <w:p w14:paraId="59E87095" w14:textId="77777777" w:rsidR="00694BCF" w:rsidRPr="0065174E" w:rsidRDefault="00694BCF" w:rsidP="00D90BA7">
            <w:pPr>
              <w:tabs>
                <w:tab w:val="left" w:pos="1276"/>
              </w:tabs>
              <w:jc w:val="center"/>
              <w:rPr>
                <w:sz w:val="22"/>
                <w:szCs w:val="22"/>
              </w:rPr>
            </w:pPr>
          </w:p>
        </w:tc>
        <w:tc>
          <w:tcPr>
            <w:tcW w:w="7820" w:type="dxa"/>
            <w:shd w:val="clear" w:color="auto" w:fill="auto"/>
          </w:tcPr>
          <w:p w14:paraId="6907FDBE" w14:textId="77777777" w:rsidR="00694BCF" w:rsidRPr="0065174E" w:rsidRDefault="00694BCF" w:rsidP="00AF3C7D">
            <w:pPr>
              <w:snapToGrid w:val="0"/>
              <w:jc w:val="both"/>
              <w:rPr>
                <w:b/>
                <w:bCs/>
                <w:sz w:val="22"/>
                <w:szCs w:val="22"/>
                <w:lang w:val="kk-KZ"/>
              </w:rPr>
            </w:pPr>
            <w:r w:rsidRPr="0065174E">
              <w:rPr>
                <w:b/>
                <w:bCs/>
                <w:sz w:val="22"/>
                <w:szCs w:val="22"/>
                <w:lang w:val="kk-KZ"/>
              </w:rPr>
              <w:t>Семинар/зертханалық сабақ (түрі):</w:t>
            </w:r>
            <w:r w:rsidRPr="0065174E">
              <w:rPr>
                <w:sz w:val="22"/>
                <w:szCs w:val="22"/>
                <w:lang w:val="kk-KZ"/>
              </w:rPr>
              <w:t xml:space="preserve"> Қарапайым халықтың жерлеу кешендеріндегі аң стилі өнері</w:t>
            </w:r>
          </w:p>
          <w:p w14:paraId="4533FAD1" w14:textId="729E4B12" w:rsidR="00694BCF" w:rsidRPr="0065174E" w:rsidRDefault="00694BCF" w:rsidP="00AF3C7D">
            <w:pPr>
              <w:pStyle w:val="HTML"/>
              <w:shd w:val="clear" w:color="auto" w:fill="F8F9FA"/>
              <w:jc w:val="both"/>
              <w:rPr>
                <w:rFonts w:ascii="Times New Roman" w:hAnsi="Times New Roman" w:cs="Times New Roman"/>
                <w:b/>
                <w:sz w:val="22"/>
                <w:szCs w:val="22"/>
                <w:lang w:val="kk-KZ"/>
              </w:rPr>
            </w:pPr>
            <w:r w:rsidRPr="0065174E">
              <w:rPr>
                <w:rFonts w:ascii="Times New Roman" w:hAnsi="Times New Roman" w:cs="Times New Roman"/>
                <w:b/>
                <w:bCs/>
                <w:sz w:val="22"/>
                <w:szCs w:val="22"/>
                <w:lang w:val="kk-KZ"/>
              </w:rPr>
              <w:t xml:space="preserve">Тапсырма түрі: </w:t>
            </w:r>
            <w:r w:rsidRPr="0065174E">
              <w:rPr>
                <w:rFonts w:ascii="Times New Roman" w:hAnsi="Times New Roman" w:cs="Times New Roman"/>
                <w:bCs/>
                <w:sz w:val="22"/>
                <w:szCs w:val="22"/>
                <w:lang w:val="kk-KZ"/>
              </w:rPr>
              <w:t>талдау жасау</w:t>
            </w:r>
          </w:p>
        </w:tc>
        <w:tc>
          <w:tcPr>
            <w:tcW w:w="868" w:type="dxa"/>
            <w:shd w:val="clear" w:color="auto" w:fill="auto"/>
          </w:tcPr>
          <w:p w14:paraId="7629F2F9" w14:textId="4FABFD58" w:rsidR="00694BCF" w:rsidRPr="0065174E" w:rsidRDefault="00694BCF" w:rsidP="00D90BA7">
            <w:pPr>
              <w:tabs>
                <w:tab w:val="left" w:pos="1276"/>
              </w:tabs>
              <w:jc w:val="center"/>
              <w:rPr>
                <w:b/>
                <w:sz w:val="22"/>
                <w:szCs w:val="22"/>
              </w:rPr>
            </w:pPr>
            <w:r w:rsidRPr="0065174E">
              <w:rPr>
                <w:sz w:val="22"/>
                <w:szCs w:val="22"/>
              </w:rPr>
              <w:t>4</w:t>
            </w:r>
          </w:p>
        </w:tc>
        <w:tc>
          <w:tcPr>
            <w:tcW w:w="753" w:type="dxa"/>
            <w:shd w:val="clear" w:color="auto" w:fill="auto"/>
          </w:tcPr>
          <w:p w14:paraId="425B2C80" w14:textId="1422FDFA" w:rsidR="00694BCF" w:rsidRPr="0065174E" w:rsidRDefault="00694BCF" w:rsidP="00D90BA7">
            <w:pPr>
              <w:tabs>
                <w:tab w:val="left" w:pos="1276"/>
              </w:tabs>
              <w:jc w:val="center"/>
              <w:rPr>
                <w:b/>
                <w:sz w:val="22"/>
                <w:szCs w:val="22"/>
                <w:lang w:val="kk-KZ"/>
              </w:rPr>
            </w:pPr>
            <w:r>
              <w:rPr>
                <w:sz w:val="22"/>
                <w:szCs w:val="22"/>
              </w:rPr>
              <w:t>8</w:t>
            </w:r>
          </w:p>
        </w:tc>
      </w:tr>
      <w:tr w:rsidR="00694BCF" w:rsidRPr="0065174E" w14:paraId="32E75574" w14:textId="77777777" w:rsidTr="0065174E">
        <w:tc>
          <w:tcPr>
            <w:tcW w:w="1168" w:type="dxa"/>
            <w:shd w:val="clear" w:color="auto" w:fill="auto"/>
          </w:tcPr>
          <w:p w14:paraId="3A2B2421" w14:textId="5462371B" w:rsidR="00694BCF" w:rsidRPr="0065174E" w:rsidRDefault="00694BCF" w:rsidP="00D90BA7">
            <w:pPr>
              <w:tabs>
                <w:tab w:val="left" w:pos="1276"/>
              </w:tabs>
              <w:jc w:val="center"/>
              <w:rPr>
                <w:sz w:val="22"/>
                <w:szCs w:val="22"/>
              </w:rPr>
            </w:pPr>
            <w:r w:rsidRPr="0065174E">
              <w:rPr>
                <w:sz w:val="22"/>
                <w:szCs w:val="22"/>
              </w:rPr>
              <w:t>14</w:t>
            </w:r>
          </w:p>
        </w:tc>
        <w:tc>
          <w:tcPr>
            <w:tcW w:w="7820" w:type="dxa"/>
            <w:shd w:val="clear" w:color="auto" w:fill="auto"/>
          </w:tcPr>
          <w:p w14:paraId="2415D7F6" w14:textId="76D03335" w:rsidR="00694BCF" w:rsidRPr="0065174E" w:rsidRDefault="00694BCF" w:rsidP="00AF3C7D">
            <w:pPr>
              <w:snapToGrid w:val="0"/>
              <w:jc w:val="both"/>
              <w:rPr>
                <w:b/>
                <w:bCs/>
                <w:sz w:val="22"/>
                <w:szCs w:val="22"/>
                <w:lang w:val="kk-KZ"/>
              </w:rPr>
            </w:pPr>
            <w:r w:rsidRPr="0065174E">
              <w:rPr>
                <w:b/>
                <w:sz w:val="22"/>
                <w:szCs w:val="22"/>
                <w:lang w:val="kk-KZ"/>
              </w:rPr>
              <w:t>Дәріс (проблемалық):</w:t>
            </w:r>
            <w:r w:rsidRPr="0065174E">
              <w:rPr>
                <w:sz w:val="22"/>
                <w:szCs w:val="22"/>
                <w:lang w:val="kk-KZ"/>
              </w:rPr>
              <w:t xml:space="preserve"> Қазақстан археологиялық ескерткіштеріндегі аң стилі</w:t>
            </w:r>
          </w:p>
        </w:tc>
        <w:tc>
          <w:tcPr>
            <w:tcW w:w="868" w:type="dxa"/>
            <w:shd w:val="clear" w:color="auto" w:fill="auto"/>
          </w:tcPr>
          <w:p w14:paraId="750AC744" w14:textId="48B486EC" w:rsidR="00694BCF" w:rsidRPr="0065174E" w:rsidRDefault="00694BCF" w:rsidP="00D90BA7">
            <w:pPr>
              <w:tabs>
                <w:tab w:val="left" w:pos="1276"/>
              </w:tabs>
              <w:jc w:val="center"/>
              <w:rPr>
                <w:b/>
                <w:sz w:val="22"/>
                <w:szCs w:val="22"/>
              </w:rPr>
            </w:pPr>
            <w:r>
              <w:rPr>
                <w:b/>
                <w:sz w:val="22"/>
                <w:szCs w:val="22"/>
                <w:lang w:val="kk-KZ"/>
              </w:rPr>
              <w:t>2</w:t>
            </w:r>
          </w:p>
        </w:tc>
        <w:tc>
          <w:tcPr>
            <w:tcW w:w="753" w:type="dxa"/>
            <w:shd w:val="clear" w:color="auto" w:fill="auto"/>
          </w:tcPr>
          <w:p w14:paraId="398B5FCF" w14:textId="77777777" w:rsidR="00694BCF" w:rsidRPr="0065174E" w:rsidRDefault="00694BCF" w:rsidP="00D90BA7">
            <w:pPr>
              <w:tabs>
                <w:tab w:val="left" w:pos="1276"/>
              </w:tabs>
              <w:jc w:val="center"/>
              <w:rPr>
                <w:b/>
                <w:sz w:val="22"/>
                <w:szCs w:val="22"/>
                <w:lang w:val="kk-KZ"/>
              </w:rPr>
            </w:pPr>
          </w:p>
        </w:tc>
      </w:tr>
      <w:tr w:rsidR="00694BCF" w:rsidRPr="0065174E" w14:paraId="53831E03" w14:textId="77777777" w:rsidTr="0065174E">
        <w:tc>
          <w:tcPr>
            <w:tcW w:w="1168" w:type="dxa"/>
            <w:shd w:val="clear" w:color="auto" w:fill="auto"/>
          </w:tcPr>
          <w:p w14:paraId="161C03CA" w14:textId="77777777" w:rsidR="00694BCF" w:rsidRPr="0065174E" w:rsidRDefault="00694BCF" w:rsidP="00D90BA7">
            <w:pPr>
              <w:tabs>
                <w:tab w:val="left" w:pos="1276"/>
              </w:tabs>
              <w:jc w:val="center"/>
              <w:rPr>
                <w:sz w:val="22"/>
                <w:szCs w:val="22"/>
              </w:rPr>
            </w:pPr>
          </w:p>
        </w:tc>
        <w:tc>
          <w:tcPr>
            <w:tcW w:w="7820" w:type="dxa"/>
            <w:shd w:val="clear" w:color="auto" w:fill="auto"/>
          </w:tcPr>
          <w:p w14:paraId="2C49632E" w14:textId="77777777" w:rsidR="00694BCF" w:rsidRPr="0065174E" w:rsidRDefault="00694BCF" w:rsidP="00F162B7">
            <w:pPr>
              <w:snapToGrid w:val="0"/>
              <w:jc w:val="both"/>
              <w:rPr>
                <w:b/>
                <w:bCs/>
                <w:sz w:val="22"/>
                <w:szCs w:val="22"/>
                <w:lang w:val="kk-KZ"/>
              </w:rPr>
            </w:pPr>
            <w:r w:rsidRPr="0065174E">
              <w:rPr>
                <w:b/>
                <w:bCs/>
                <w:sz w:val="22"/>
                <w:szCs w:val="22"/>
                <w:lang w:val="kk-KZ"/>
              </w:rPr>
              <w:t>Семинар/зертханалық сабақ (түрі):</w:t>
            </w:r>
            <w:r w:rsidRPr="0065174E">
              <w:rPr>
                <w:sz w:val="22"/>
                <w:szCs w:val="22"/>
                <w:lang w:val="kk-KZ"/>
              </w:rPr>
              <w:t xml:space="preserve"> Жануарлардың бастары мен сұлбасы</w:t>
            </w:r>
          </w:p>
          <w:p w14:paraId="4BCA28A9" w14:textId="166E96FB" w:rsidR="00694BCF" w:rsidRPr="0065174E" w:rsidRDefault="00694BCF" w:rsidP="00AF3C7D">
            <w:pPr>
              <w:snapToGrid w:val="0"/>
              <w:jc w:val="both"/>
              <w:rPr>
                <w:b/>
                <w:bCs/>
                <w:sz w:val="22"/>
                <w:szCs w:val="22"/>
                <w:lang w:val="kk-KZ"/>
              </w:rPr>
            </w:pPr>
            <w:r w:rsidRPr="0065174E">
              <w:rPr>
                <w:b/>
                <w:bCs/>
                <w:sz w:val="22"/>
                <w:szCs w:val="22"/>
                <w:lang w:val="kk-KZ"/>
              </w:rPr>
              <w:t>Тапсырма түрі:</w:t>
            </w:r>
            <w:r w:rsidRPr="0065174E">
              <w:rPr>
                <w:bCs/>
                <w:sz w:val="22"/>
                <w:szCs w:val="22"/>
                <w:lang w:val="kk-KZ"/>
              </w:rPr>
              <w:t xml:space="preserve"> талдау жасау</w:t>
            </w:r>
          </w:p>
        </w:tc>
        <w:tc>
          <w:tcPr>
            <w:tcW w:w="868" w:type="dxa"/>
            <w:shd w:val="clear" w:color="auto" w:fill="auto"/>
          </w:tcPr>
          <w:p w14:paraId="2586B1CA" w14:textId="50A8EC77" w:rsidR="00694BCF" w:rsidRPr="0065174E" w:rsidRDefault="00694BCF" w:rsidP="00D90BA7">
            <w:pPr>
              <w:tabs>
                <w:tab w:val="left" w:pos="1276"/>
              </w:tabs>
              <w:jc w:val="center"/>
              <w:rPr>
                <w:b/>
                <w:sz w:val="22"/>
                <w:szCs w:val="22"/>
              </w:rPr>
            </w:pPr>
            <w:r w:rsidRPr="0065174E">
              <w:rPr>
                <w:sz w:val="22"/>
                <w:szCs w:val="22"/>
              </w:rPr>
              <w:t>4</w:t>
            </w:r>
          </w:p>
        </w:tc>
        <w:tc>
          <w:tcPr>
            <w:tcW w:w="753" w:type="dxa"/>
            <w:shd w:val="clear" w:color="auto" w:fill="auto"/>
          </w:tcPr>
          <w:p w14:paraId="3B5F566B" w14:textId="050E09C9" w:rsidR="00694BCF" w:rsidRPr="0065174E" w:rsidRDefault="00694BCF" w:rsidP="00D90BA7">
            <w:pPr>
              <w:tabs>
                <w:tab w:val="left" w:pos="1276"/>
              </w:tabs>
              <w:jc w:val="center"/>
              <w:rPr>
                <w:b/>
                <w:sz w:val="22"/>
                <w:szCs w:val="22"/>
                <w:lang w:val="kk-KZ"/>
              </w:rPr>
            </w:pPr>
            <w:r>
              <w:rPr>
                <w:sz w:val="22"/>
                <w:szCs w:val="22"/>
              </w:rPr>
              <w:t>7</w:t>
            </w:r>
          </w:p>
        </w:tc>
      </w:tr>
      <w:tr w:rsidR="00694BCF" w:rsidRPr="0065174E" w14:paraId="429B73CC" w14:textId="77777777" w:rsidTr="0065174E">
        <w:tc>
          <w:tcPr>
            <w:tcW w:w="1168" w:type="dxa"/>
            <w:shd w:val="clear" w:color="auto" w:fill="auto"/>
          </w:tcPr>
          <w:p w14:paraId="3D197CF1" w14:textId="77777777" w:rsidR="00694BCF" w:rsidRPr="0065174E" w:rsidRDefault="00694BCF" w:rsidP="00D90BA7">
            <w:pPr>
              <w:tabs>
                <w:tab w:val="left" w:pos="1276"/>
              </w:tabs>
              <w:jc w:val="center"/>
              <w:rPr>
                <w:sz w:val="22"/>
                <w:szCs w:val="22"/>
              </w:rPr>
            </w:pPr>
          </w:p>
        </w:tc>
        <w:tc>
          <w:tcPr>
            <w:tcW w:w="7820" w:type="dxa"/>
            <w:shd w:val="clear" w:color="auto" w:fill="auto"/>
          </w:tcPr>
          <w:p w14:paraId="584F0F40" w14:textId="77777777" w:rsidR="00694BCF" w:rsidRPr="0065174E" w:rsidRDefault="00694BCF" w:rsidP="000D557D">
            <w:pPr>
              <w:snapToGrid w:val="0"/>
              <w:jc w:val="both"/>
              <w:rPr>
                <w:sz w:val="22"/>
                <w:szCs w:val="22"/>
                <w:lang w:val="kk-KZ"/>
              </w:rPr>
            </w:pPr>
            <w:r w:rsidRPr="0065174E">
              <w:rPr>
                <w:b/>
                <w:bCs/>
                <w:sz w:val="22"/>
                <w:szCs w:val="22"/>
                <w:lang w:val="kk-KZ"/>
              </w:rPr>
              <w:t xml:space="preserve">МӨЖ 5 – </w:t>
            </w:r>
            <w:r w:rsidRPr="0065174E">
              <w:rPr>
                <w:sz w:val="22"/>
                <w:szCs w:val="22"/>
                <w:lang w:val="kk-KZ"/>
              </w:rPr>
              <w:t>Зооморфтық бейнелер семантикасы</w:t>
            </w:r>
          </w:p>
          <w:p w14:paraId="15DAF455" w14:textId="6C08F89E" w:rsidR="00694BCF" w:rsidRPr="0065174E" w:rsidRDefault="00694BCF" w:rsidP="000D557D">
            <w:pPr>
              <w:snapToGrid w:val="0"/>
              <w:jc w:val="both"/>
              <w:rPr>
                <w:b/>
                <w:bCs/>
                <w:sz w:val="22"/>
                <w:szCs w:val="22"/>
                <w:lang w:val="kk-KZ"/>
              </w:rPr>
            </w:pPr>
            <w:r w:rsidRPr="0065174E">
              <w:rPr>
                <w:b/>
                <w:bCs/>
                <w:sz w:val="22"/>
                <w:szCs w:val="22"/>
                <w:lang w:val="kk-KZ"/>
              </w:rPr>
              <w:t xml:space="preserve">Тапсырма түрі: </w:t>
            </w:r>
            <w:r w:rsidRPr="0065174E">
              <w:rPr>
                <w:color w:val="000000"/>
                <w:sz w:val="22"/>
                <w:szCs w:val="22"/>
                <w:lang w:val="kk-KZ"/>
              </w:rPr>
              <w:t>баяндама</w:t>
            </w:r>
          </w:p>
        </w:tc>
        <w:tc>
          <w:tcPr>
            <w:tcW w:w="868" w:type="dxa"/>
            <w:shd w:val="clear" w:color="auto" w:fill="auto"/>
          </w:tcPr>
          <w:p w14:paraId="0BDC1EFF" w14:textId="77777777" w:rsidR="00694BCF" w:rsidRPr="0065174E" w:rsidRDefault="00694BCF" w:rsidP="00D90BA7">
            <w:pPr>
              <w:tabs>
                <w:tab w:val="left" w:pos="1276"/>
              </w:tabs>
              <w:jc w:val="center"/>
              <w:rPr>
                <w:b/>
                <w:sz w:val="22"/>
                <w:szCs w:val="22"/>
              </w:rPr>
            </w:pPr>
          </w:p>
        </w:tc>
        <w:tc>
          <w:tcPr>
            <w:tcW w:w="753" w:type="dxa"/>
            <w:shd w:val="clear" w:color="auto" w:fill="auto"/>
          </w:tcPr>
          <w:p w14:paraId="169DE65E" w14:textId="50B72588" w:rsidR="00694BCF" w:rsidRPr="0065174E" w:rsidRDefault="00694BCF" w:rsidP="00694BCF">
            <w:pPr>
              <w:tabs>
                <w:tab w:val="left" w:pos="1276"/>
              </w:tabs>
              <w:jc w:val="center"/>
              <w:rPr>
                <w:b/>
                <w:sz w:val="22"/>
                <w:szCs w:val="22"/>
                <w:lang w:val="kk-KZ"/>
              </w:rPr>
            </w:pPr>
            <w:r>
              <w:rPr>
                <w:b/>
                <w:sz w:val="22"/>
                <w:szCs w:val="22"/>
                <w:lang w:val="kk-KZ"/>
              </w:rPr>
              <w:t>10</w:t>
            </w:r>
          </w:p>
        </w:tc>
      </w:tr>
      <w:tr w:rsidR="00694BCF" w:rsidRPr="0065174E" w14:paraId="4A9C1D46" w14:textId="77777777" w:rsidTr="0065174E">
        <w:tc>
          <w:tcPr>
            <w:tcW w:w="1168" w:type="dxa"/>
            <w:shd w:val="clear" w:color="auto" w:fill="auto"/>
          </w:tcPr>
          <w:p w14:paraId="1379D08F" w14:textId="2712DD94" w:rsidR="00694BCF" w:rsidRPr="0065174E" w:rsidRDefault="00694BCF" w:rsidP="00D90BA7">
            <w:pPr>
              <w:tabs>
                <w:tab w:val="left" w:pos="1276"/>
              </w:tabs>
              <w:jc w:val="center"/>
              <w:rPr>
                <w:sz w:val="22"/>
                <w:szCs w:val="22"/>
              </w:rPr>
            </w:pPr>
            <w:r w:rsidRPr="0065174E">
              <w:rPr>
                <w:sz w:val="22"/>
                <w:szCs w:val="22"/>
              </w:rPr>
              <w:t>15</w:t>
            </w:r>
          </w:p>
        </w:tc>
        <w:tc>
          <w:tcPr>
            <w:tcW w:w="7820" w:type="dxa"/>
            <w:shd w:val="clear" w:color="auto" w:fill="auto"/>
          </w:tcPr>
          <w:p w14:paraId="4342BE2A" w14:textId="400688A1" w:rsidR="00694BCF" w:rsidRPr="0065174E" w:rsidRDefault="00694BCF" w:rsidP="00AF3C7D">
            <w:pPr>
              <w:snapToGrid w:val="0"/>
              <w:jc w:val="both"/>
              <w:rPr>
                <w:b/>
                <w:bCs/>
                <w:sz w:val="22"/>
                <w:szCs w:val="22"/>
                <w:lang w:val="kk-KZ"/>
              </w:rPr>
            </w:pPr>
            <w:r w:rsidRPr="0065174E">
              <w:rPr>
                <w:b/>
                <w:sz w:val="22"/>
                <w:szCs w:val="22"/>
                <w:lang w:val="kk-KZ"/>
              </w:rPr>
              <w:t xml:space="preserve">Дәріс (проблемалық): </w:t>
            </w:r>
            <w:r w:rsidRPr="0065174E">
              <w:rPr>
                <w:sz w:val="22"/>
                <w:szCs w:val="22"/>
                <w:lang w:val="kk-KZ"/>
              </w:rPr>
              <w:t>Шілікті қорымының ССАС</w:t>
            </w:r>
          </w:p>
        </w:tc>
        <w:tc>
          <w:tcPr>
            <w:tcW w:w="868" w:type="dxa"/>
            <w:shd w:val="clear" w:color="auto" w:fill="auto"/>
          </w:tcPr>
          <w:p w14:paraId="72861E48" w14:textId="15FC3F14" w:rsidR="00694BCF" w:rsidRPr="00694BCF" w:rsidRDefault="00694BCF" w:rsidP="00D90BA7">
            <w:pPr>
              <w:tabs>
                <w:tab w:val="left" w:pos="1276"/>
              </w:tabs>
              <w:jc w:val="center"/>
              <w:rPr>
                <w:b/>
                <w:sz w:val="22"/>
                <w:szCs w:val="22"/>
              </w:rPr>
            </w:pPr>
            <w:r>
              <w:rPr>
                <w:sz w:val="22"/>
                <w:szCs w:val="22"/>
              </w:rPr>
              <w:t>2</w:t>
            </w:r>
          </w:p>
        </w:tc>
        <w:tc>
          <w:tcPr>
            <w:tcW w:w="753" w:type="dxa"/>
            <w:shd w:val="clear" w:color="auto" w:fill="auto"/>
          </w:tcPr>
          <w:p w14:paraId="1E44A5DF" w14:textId="090CA5C8" w:rsidR="00694BCF" w:rsidRPr="0065174E" w:rsidRDefault="00694BCF" w:rsidP="00D90BA7">
            <w:pPr>
              <w:tabs>
                <w:tab w:val="left" w:pos="1276"/>
              </w:tabs>
              <w:jc w:val="center"/>
              <w:rPr>
                <w:b/>
                <w:sz w:val="22"/>
                <w:szCs w:val="22"/>
                <w:lang w:val="kk-KZ"/>
              </w:rPr>
            </w:pPr>
          </w:p>
        </w:tc>
      </w:tr>
      <w:tr w:rsidR="00694BCF" w:rsidRPr="0065174E" w14:paraId="502C3279" w14:textId="77777777" w:rsidTr="0065174E">
        <w:tc>
          <w:tcPr>
            <w:tcW w:w="1168" w:type="dxa"/>
            <w:shd w:val="clear" w:color="auto" w:fill="auto"/>
          </w:tcPr>
          <w:p w14:paraId="7E6134F3" w14:textId="77777777" w:rsidR="00694BCF" w:rsidRPr="0065174E" w:rsidRDefault="00694BCF" w:rsidP="00D90BA7">
            <w:pPr>
              <w:tabs>
                <w:tab w:val="left" w:pos="1276"/>
              </w:tabs>
              <w:jc w:val="center"/>
              <w:rPr>
                <w:sz w:val="22"/>
                <w:szCs w:val="22"/>
              </w:rPr>
            </w:pPr>
          </w:p>
        </w:tc>
        <w:tc>
          <w:tcPr>
            <w:tcW w:w="7820" w:type="dxa"/>
            <w:shd w:val="clear" w:color="auto" w:fill="auto"/>
          </w:tcPr>
          <w:p w14:paraId="7239499B" w14:textId="3F8FBCA2" w:rsidR="00694BCF" w:rsidRPr="0065174E" w:rsidRDefault="00694BCF" w:rsidP="00AF3C7D">
            <w:pPr>
              <w:snapToGrid w:val="0"/>
              <w:jc w:val="both"/>
              <w:rPr>
                <w:b/>
                <w:bCs/>
                <w:sz w:val="22"/>
                <w:szCs w:val="22"/>
                <w:lang w:val="kk-KZ"/>
              </w:rPr>
            </w:pPr>
            <w:r w:rsidRPr="0065174E">
              <w:rPr>
                <w:b/>
                <w:bCs/>
                <w:sz w:val="22"/>
                <w:szCs w:val="22"/>
                <w:lang w:val="kk-KZ"/>
              </w:rPr>
              <w:t>Семинар/зертханалық сабақ (түрі):</w:t>
            </w:r>
            <w:r w:rsidRPr="0065174E">
              <w:rPr>
                <w:b/>
                <w:sz w:val="22"/>
                <w:szCs w:val="22"/>
                <w:lang w:val="kk-KZ"/>
              </w:rPr>
              <w:t xml:space="preserve"> </w:t>
            </w:r>
            <w:r w:rsidRPr="0065174E">
              <w:rPr>
                <w:bCs/>
                <w:sz w:val="22"/>
                <w:szCs w:val="22"/>
                <w:lang w:val="kk-KZ"/>
              </w:rPr>
              <w:t>Ұлы дала көшпелілерінің сәндік</w:t>
            </w:r>
            <w:r w:rsidRPr="0065174E">
              <w:rPr>
                <w:b/>
                <w:bCs/>
                <w:sz w:val="22"/>
                <w:szCs w:val="22"/>
                <w:lang w:val="kk-KZ"/>
              </w:rPr>
              <w:t>-</w:t>
            </w:r>
            <w:r w:rsidRPr="0065174E">
              <w:rPr>
                <w:bCs/>
                <w:sz w:val="22"/>
                <w:szCs w:val="22"/>
                <w:lang w:val="kk-KZ"/>
              </w:rPr>
              <w:t>қолданбалы өнеріндегі аң стилі</w:t>
            </w:r>
          </w:p>
        </w:tc>
        <w:tc>
          <w:tcPr>
            <w:tcW w:w="868" w:type="dxa"/>
            <w:shd w:val="clear" w:color="auto" w:fill="auto"/>
          </w:tcPr>
          <w:p w14:paraId="1AC9BEEA" w14:textId="08446068" w:rsidR="00694BCF" w:rsidRPr="0065174E" w:rsidRDefault="00694BCF" w:rsidP="00D90BA7">
            <w:pPr>
              <w:tabs>
                <w:tab w:val="left" w:pos="1276"/>
              </w:tabs>
              <w:jc w:val="center"/>
              <w:rPr>
                <w:b/>
                <w:sz w:val="22"/>
                <w:szCs w:val="22"/>
              </w:rPr>
            </w:pPr>
            <w:r w:rsidRPr="0065174E">
              <w:rPr>
                <w:sz w:val="22"/>
                <w:szCs w:val="22"/>
                <w:lang w:val="en-US"/>
              </w:rPr>
              <w:t>2</w:t>
            </w:r>
          </w:p>
        </w:tc>
        <w:tc>
          <w:tcPr>
            <w:tcW w:w="753" w:type="dxa"/>
            <w:shd w:val="clear" w:color="auto" w:fill="auto"/>
          </w:tcPr>
          <w:p w14:paraId="48ADD75F" w14:textId="58E1E9A7" w:rsidR="00694BCF" w:rsidRPr="00694BCF" w:rsidRDefault="00694BCF" w:rsidP="00D90BA7">
            <w:pPr>
              <w:tabs>
                <w:tab w:val="left" w:pos="1276"/>
              </w:tabs>
              <w:jc w:val="center"/>
              <w:rPr>
                <w:b/>
                <w:sz w:val="22"/>
                <w:szCs w:val="22"/>
              </w:rPr>
            </w:pPr>
            <w:r>
              <w:rPr>
                <w:sz w:val="22"/>
                <w:szCs w:val="22"/>
              </w:rPr>
              <w:t>7</w:t>
            </w:r>
          </w:p>
        </w:tc>
      </w:tr>
      <w:tr w:rsidR="00694BCF" w:rsidRPr="0065174E" w14:paraId="77A9BEDA" w14:textId="77777777" w:rsidTr="0065174E">
        <w:tc>
          <w:tcPr>
            <w:tcW w:w="1168" w:type="dxa"/>
            <w:shd w:val="clear" w:color="auto" w:fill="auto"/>
          </w:tcPr>
          <w:p w14:paraId="460B97EC" w14:textId="77777777" w:rsidR="00694BCF" w:rsidRPr="0065174E" w:rsidRDefault="00694BCF" w:rsidP="00D90BA7">
            <w:pPr>
              <w:tabs>
                <w:tab w:val="left" w:pos="1276"/>
              </w:tabs>
              <w:jc w:val="center"/>
              <w:rPr>
                <w:sz w:val="22"/>
                <w:szCs w:val="22"/>
              </w:rPr>
            </w:pPr>
          </w:p>
          <w:p w14:paraId="06809E94" w14:textId="77777777" w:rsidR="00694BCF" w:rsidRPr="0065174E" w:rsidRDefault="00694BCF" w:rsidP="00D90BA7">
            <w:pPr>
              <w:tabs>
                <w:tab w:val="left" w:pos="1276"/>
              </w:tabs>
              <w:jc w:val="center"/>
              <w:rPr>
                <w:sz w:val="22"/>
                <w:szCs w:val="22"/>
              </w:rPr>
            </w:pPr>
          </w:p>
        </w:tc>
        <w:tc>
          <w:tcPr>
            <w:tcW w:w="7820" w:type="dxa"/>
            <w:shd w:val="clear" w:color="auto" w:fill="auto"/>
          </w:tcPr>
          <w:p w14:paraId="0F5058A1" w14:textId="3FBFBAC7" w:rsidR="00694BCF" w:rsidRPr="0065174E" w:rsidRDefault="00694BCF" w:rsidP="00AF3C7D">
            <w:pPr>
              <w:snapToGrid w:val="0"/>
              <w:jc w:val="both"/>
              <w:rPr>
                <w:b/>
                <w:bCs/>
                <w:sz w:val="22"/>
                <w:szCs w:val="22"/>
                <w:lang w:val="kk-KZ"/>
              </w:rPr>
            </w:pPr>
            <w:r w:rsidRPr="0065174E">
              <w:rPr>
                <w:b/>
                <w:bCs/>
                <w:sz w:val="22"/>
                <w:szCs w:val="22"/>
                <w:lang w:val="kk-KZ"/>
              </w:rPr>
              <w:t xml:space="preserve">АБ 2 </w:t>
            </w:r>
          </w:p>
        </w:tc>
        <w:tc>
          <w:tcPr>
            <w:tcW w:w="868" w:type="dxa"/>
            <w:shd w:val="clear" w:color="auto" w:fill="auto"/>
          </w:tcPr>
          <w:p w14:paraId="1864C932" w14:textId="77777777" w:rsidR="00694BCF" w:rsidRPr="0065174E" w:rsidRDefault="00694BCF" w:rsidP="00D90BA7">
            <w:pPr>
              <w:tabs>
                <w:tab w:val="left" w:pos="1276"/>
              </w:tabs>
              <w:jc w:val="center"/>
              <w:rPr>
                <w:b/>
                <w:sz w:val="22"/>
                <w:szCs w:val="22"/>
              </w:rPr>
            </w:pPr>
          </w:p>
        </w:tc>
        <w:tc>
          <w:tcPr>
            <w:tcW w:w="753" w:type="dxa"/>
            <w:shd w:val="clear" w:color="auto" w:fill="auto"/>
          </w:tcPr>
          <w:p w14:paraId="6D87392F" w14:textId="396D41CE" w:rsidR="00694BCF" w:rsidRPr="0065174E" w:rsidRDefault="00694BCF" w:rsidP="00D90BA7">
            <w:pPr>
              <w:tabs>
                <w:tab w:val="left" w:pos="1276"/>
              </w:tabs>
              <w:jc w:val="center"/>
              <w:rPr>
                <w:b/>
                <w:sz w:val="22"/>
                <w:szCs w:val="22"/>
                <w:lang w:val="kk-KZ"/>
              </w:rPr>
            </w:pPr>
            <w:r w:rsidRPr="0065174E">
              <w:rPr>
                <w:b/>
                <w:sz w:val="22"/>
                <w:szCs w:val="22"/>
                <w:lang w:val="en-US"/>
              </w:rPr>
              <w:t>100</w:t>
            </w:r>
          </w:p>
        </w:tc>
      </w:tr>
      <w:tr w:rsidR="00694BCF" w:rsidRPr="0065174E" w14:paraId="1FA51BA9" w14:textId="77777777" w:rsidTr="0065174E">
        <w:tc>
          <w:tcPr>
            <w:tcW w:w="1168" w:type="dxa"/>
            <w:shd w:val="clear" w:color="auto" w:fill="auto"/>
          </w:tcPr>
          <w:p w14:paraId="2DB088CB" w14:textId="77777777" w:rsidR="00694BCF" w:rsidRPr="0065174E" w:rsidRDefault="00694BCF" w:rsidP="00D90BA7">
            <w:pPr>
              <w:tabs>
                <w:tab w:val="left" w:pos="1276"/>
              </w:tabs>
              <w:jc w:val="center"/>
              <w:rPr>
                <w:sz w:val="22"/>
                <w:szCs w:val="22"/>
              </w:rPr>
            </w:pPr>
          </w:p>
        </w:tc>
        <w:tc>
          <w:tcPr>
            <w:tcW w:w="7820" w:type="dxa"/>
            <w:shd w:val="clear" w:color="auto" w:fill="auto"/>
          </w:tcPr>
          <w:p w14:paraId="687CA63D" w14:textId="2F8249B0" w:rsidR="00694BCF" w:rsidRPr="0065174E" w:rsidRDefault="00694BCF" w:rsidP="00AF3C7D">
            <w:pPr>
              <w:snapToGrid w:val="0"/>
              <w:jc w:val="both"/>
              <w:rPr>
                <w:b/>
                <w:bCs/>
                <w:sz w:val="22"/>
                <w:szCs w:val="22"/>
                <w:lang w:val="kk-KZ"/>
              </w:rPr>
            </w:pPr>
            <w:r w:rsidRPr="0065174E">
              <w:rPr>
                <w:b/>
                <w:sz w:val="22"/>
                <w:szCs w:val="22"/>
                <w:lang w:val="kk-KZ"/>
              </w:rPr>
              <w:t>Қорытынды бақылау</w:t>
            </w:r>
            <w:r w:rsidRPr="0065174E">
              <w:rPr>
                <w:b/>
                <w:sz w:val="22"/>
                <w:szCs w:val="22"/>
              </w:rPr>
              <w:t xml:space="preserve"> (</w:t>
            </w:r>
            <w:r w:rsidRPr="0065174E">
              <w:rPr>
                <w:b/>
                <w:sz w:val="22"/>
                <w:szCs w:val="22"/>
                <w:lang w:val="kk-KZ"/>
              </w:rPr>
              <w:t>емтиха</w:t>
            </w:r>
            <w:r w:rsidRPr="0065174E">
              <w:rPr>
                <w:b/>
                <w:sz w:val="22"/>
                <w:szCs w:val="22"/>
              </w:rPr>
              <w:t>н)</w:t>
            </w:r>
          </w:p>
        </w:tc>
        <w:tc>
          <w:tcPr>
            <w:tcW w:w="868" w:type="dxa"/>
            <w:shd w:val="clear" w:color="auto" w:fill="auto"/>
          </w:tcPr>
          <w:p w14:paraId="110271D7" w14:textId="77777777" w:rsidR="00694BCF" w:rsidRPr="0065174E" w:rsidRDefault="00694BCF" w:rsidP="00D90BA7">
            <w:pPr>
              <w:tabs>
                <w:tab w:val="left" w:pos="1276"/>
              </w:tabs>
              <w:jc w:val="center"/>
              <w:rPr>
                <w:b/>
                <w:sz w:val="22"/>
                <w:szCs w:val="22"/>
              </w:rPr>
            </w:pPr>
          </w:p>
        </w:tc>
        <w:tc>
          <w:tcPr>
            <w:tcW w:w="753" w:type="dxa"/>
            <w:shd w:val="clear" w:color="auto" w:fill="auto"/>
          </w:tcPr>
          <w:p w14:paraId="25D60C5D" w14:textId="3451B436" w:rsidR="00694BCF" w:rsidRPr="0065174E" w:rsidRDefault="00694BCF" w:rsidP="00D90BA7">
            <w:pPr>
              <w:tabs>
                <w:tab w:val="left" w:pos="1276"/>
              </w:tabs>
              <w:jc w:val="center"/>
              <w:rPr>
                <w:b/>
                <w:sz w:val="22"/>
                <w:szCs w:val="22"/>
                <w:lang w:val="kk-KZ"/>
              </w:rPr>
            </w:pPr>
            <w:r w:rsidRPr="0065174E">
              <w:rPr>
                <w:b/>
                <w:sz w:val="22"/>
                <w:szCs w:val="22"/>
              </w:rPr>
              <w:t>100</w:t>
            </w:r>
          </w:p>
        </w:tc>
      </w:tr>
    </w:tbl>
    <w:tbl>
      <w:tblPr>
        <w:tblW w:w="0" w:type="auto"/>
        <w:jc w:val="right"/>
        <w:tblLook w:val="04A0" w:firstRow="1" w:lastRow="0" w:firstColumn="1" w:lastColumn="0" w:noHBand="0" w:noVBand="1"/>
      </w:tblPr>
      <w:tblGrid>
        <w:gridCol w:w="3804"/>
        <w:gridCol w:w="2807"/>
        <w:gridCol w:w="2734"/>
      </w:tblGrid>
      <w:tr w:rsidR="002F203A" w:rsidRPr="0065174E" w14:paraId="39BD7891" w14:textId="77777777" w:rsidTr="00F73384">
        <w:trPr>
          <w:jc w:val="right"/>
        </w:trPr>
        <w:tc>
          <w:tcPr>
            <w:tcW w:w="3804" w:type="dxa"/>
            <w:vAlign w:val="bottom"/>
            <w:hideMark/>
          </w:tcPr>
          <w:p w14:paraId="19CB43B8" w14:textId="77777777" w:rsidR="000D557D" w:rsidRPr="0065174E" w:rsidRDefault="000D557D" w:rsidP="00F73384">
            <w:pPr>
              <w:rPr>
                <w:b/>
                <w:sz w:val="22"/>
                <w:szCs w:val="22"/>
                <w:lang w:val="kk-KZ"/>
              </w:rPr>
            </w:pPr>
          </w:p>
          <w:p w14:paraId="25F1B23A" w14:textId="77777777" w:rsidR="000D557D" w:rsidRPr="0065174E" w:rsidRDefault="000D557D" w:rsidP="00F73384">
            <w:pPr>
              <w:rPr>
                <w:b/>
                <w:sz w:val="22"/>
                <w:szCs w:val="22"/>
                <w:lang w:val="kk-KZ"/>
              </w:rPr>
            </w:pPr>
          </w:p>
          <w:p w14:paraId="11D6EC23" w14:textId="77777777" w:rsidR="002F203A" w:rsidRPr="0065174E" w:rsidRDefault="002F203A" w:rsidP="00F73384">
            <w:pPr>
              <w:rPr>
                <w:b/>
                <w:sz w:val="22"/>
                <w:szCs w:val="22"/>
                <w:lang w:val="kk-KZ"/>
              </w:rPr>
            </w:pPr>
            <w:r w:rsidRPr="0065174E">
              <w:rPr>
                <w:b/>
                <w:sz w:val="22"/>
                <w:szCs w:val="22"/>
                <w:lang w:val="kk-KZ"/>
              </w:rPr>
              <w:t>Факультет деканы</w:t>
            </w:r>
          </w:p>
        </w:tc>
        <w:tc>
          <w:tcPr>
            <w:tcW w:w="2807" w:type="dxa"/>
            <w:vAlign w:val="bottom"/>
          </w:tcPr>
          <w:p w14:paraId="7D2DB90D" w14:textId="77777777" w:rsidR="002F203A" w:rsidRPr="0065174E" w:rsidRDefault="002F203A" w:rsidP="00F73384">
            <w:pPr>
              <w:jc w:val="center"/>
              <w:rPr>
                <w:b/>
                <w:sz w:val="22"/>
                <w:szCs w:val="22"/>
              </w:rPr>
            </w:pPr>
          </w:p>
        </w:tc>
        <w:tc>
          <w:tcPr>
            <w:tcW w:w="2734" w:type="dxa"/>
            <w:vAlign w:val="bottom"/>
            <w:hideMark/>
          </w:tcPr>
          <w:p w14:paraId="5E212CB8" w14:textId="77777777" w:rsidR="002F203A" w:rsidRPr="0065174E" w:rsidRDefault="002F203A" w:rsidP="00F73384">
            <w:pPr>
              <w:rPr>
                <w:b/>
                <w:sz w:val="22"/>
                <w:szCs w:val="22"/>
                <w:lang w:val="kk-KZ"/>
              </w:rPr>
            </w:pPr>
            <w:r w:rsidRPr="0065174E">
              <w:rPr>
                <w:b/>
                <w:sz w:val="22"/>
                <w:szCs w:val="22"/>
                <w:lang w:val="kk-KZ"/>
              </w:rPr>
              <w:t>Байгунаков Д.С.</w:t>
            </w:r>
          </w:p>
        </w:tc>
      </w:tr>
      <w:tr w:rsidR="002F203A" w:rsidRPr="0065174E" w14:paraId="4BA788CC" w14:textId="77777777" w:rsidTr="00F73384">
        <w:trPr>
          <w:jc w:val="right"/>
        </w:trPr>
        <w:tc>
          <w:tcPr>
            <w:tcW w:w="3804" w:type="dxa"/>
            <w:vAlign w:val="bottom"/>
          </w:tcPr>
          <w:p w14:paraId="34C737D4" w14:textId="77777777" w:rsidR="002F203A" w:rsidRPr="0065174E" w:rsidRDefault="002F203A" w:rsidP="00F73384">
            <w:pPr>
              <w:rPr>
                <w:b/>
                <w:sz w:val="22"/>
                <w:szCs w:val="22"/>
                <w:lang w:val="kk-KZ"/>
              </w:rPr>
            </w:pPr>
          </w:p>
        </w:tc>
        <w:tc>
          <w:tcPr>
            <w:tcW w:w="2807" w:type="dxa"/>
            <w:vAlign w:val="bottom"/>
          </w:tcPr>
          <w:p w14:paraId="59B5A218" w14:textId="77777777" w:rsidR="002F203A" w:rsidRPr="0065174E" w:rsidRDefault="002F203A" w:rsidP="00F73384">
            <w:pPr>
              <w:jc w:val="center"/>
              <w:rPr>
                <w:b/>
                <w:sz w:val="22"/>
                <w:szCs w:val="22"/>
              </w:rPr>
            </w:pPr>
          </w:p>
        </w:tc>
        <w:tc>
          <w:tcPr>
            <w:tcW w:w="2734" w:type="dxa"/>
            <w:vAlign w:val="bottom"/>
          </w:tcPr>
          <w:p w14:paraId="28186A02" w14:textId="77777777" w:rsidR="002F203A" w:rsidRPr="0065174E" w:rsidRDefault="002F203A" w:rsidP="00F73384">
            <w:pPr>
              <w:rPr>
                <w:b/>
                <w:sz w:val="22"/>
                <w:szCs w:val="22"/>
                <w:lang w:val="kk-KZ"/>
              </w:rPr>
            </w:pPr>
          </w:p>
        </w:tc>
      </w:tr>
      <w:tr w:rsidR="002F203A" w:rsidRPr="0065174E" w14:paraId="51456F91" w14:textId="77777777" w:rsidTr="00F73384">
        <w:trPr>
          <w:jc w:val="right"/>
        </w:trPr>
        <w:tc>
          <w:tcPr>
            <w:tcW w:w="3804" w:type="dxa"/>
            <w:vAlign w:val="bottom"/>
            <w:hideMark/>
          </w:tcPr>
          <w:p w14:paraId="7537CB2E" w14:textId="77777777" w:rsidR="002F203A" w:rsidRPr="0065174E" w:rsidRDefault="002F203A" w:rsidP="00F73384">
            <w:pPr>
              <w:rPr>
                <w:b/>
                <w:sz w:val="22"/>
                <w:szCs w:val="22"/>
                <w:lang w:val="kk-KZ"/>
              </w:rPr>
            </w:pPr>
            <w:r w:rsidRPr="0065174E">
              <w:rPr>
                <w:b/>
                <w:sz w:val="22"/>
                <w:szCs w:val="22"/>
                <w:lang w:val="kk-KZ"/>
              </w:rPr>
              <w:t>Кафедра меңгерушісі</w:t>
            </w:r>
          </w:p>
        </w:tc>
        <w:tc>
          <w:tcPr>
            <w:tcW w:w="2807" w:type="dxa"/>
            <w:vAlign w:val="bottom"/>
          </w:tcPr>
          <w:p w14:paraId="787A9214" w14:textId="77777777" w:rsidR="002F203A" w:rsidRPr="0065174E" w:rsidRDefault="002F203A" w:rsidP="00F73384">
            <w:pPr>
              <w:jc w:val="center"/>
              <w:rPr>
                <w:b/>
                <w:sz w:val="22"/>
                <w:szCs w:val="22"/>
              </w:rPr>
            </w:pPr>
          </w:p>
        </w:tc>
        <w:tc>
          <w:tcPr>
            <w:tcW w:w="2734" w:type="dxa"/>
            <w:vAlign w:val="bottom"/>
            <w:hideMark/>
          </w:tcPr>
          <w:p w14:paraId="1142F88A" w14:textId="2A9A03C1" w:rsidR="002F203A" w:rsidRPr="0065174E" w:rsidRDefault="000D557D" w:rsidP="00F73384">
            <w:pPr>
              <w:rPr>
                <w:b/>
                <w:sz w:val="22"/>
                <w:szCs w:val="22"/>
                <w:lang w:val="kk-KZ"/>
              </w:rPr>
            </w:pPr>
            <w:r w:rsidRPr="0065174E">
              <w:rPr>
                <w:b/>
                <w:sz w:val="22"/>
                <w:szCs w:val="22"/>
                <w:lang w:val="kk-KZ"/>
              </w:rPr>
              <w:t>Жуматаев Р.С</w:t>
            </w:r>
            <w:r w:rsidR="00EF357D" w:rsidRPr="0065174E">
              <w:rPr>
                <w:b/>
                <w:sz w:val="22"/>
                <w:szCs w:val="22"/>
                <w:lang w:val="kk-KZ"/>
              </w:rPr>
              <w:t>.</w:t>
            </w:r>
          </w:p>
        </w:tc>
      </w:tr>
      <w:tr w:rsidR="002F203A" w:rsidRPr="0065174E" w14:paraId="6CC65EB9" w14:textId="77777777" w:rsidTr="00F73384">
        <w:trPr>
          <w:trHeight w:val="465"/>
          <w:jc w:val="right"/>
        </w:trPr>
        <w:tc>
          <w:tcPr>
            <w:tcW w:w="3804" w:type="dxa"/>
            <w:vAlign w:val="bottom"/>
            <w:hideMark/>
          </w:tcPr>
          <w:p w14:paraId="6FD5F8AC" w14:textId="77777777" w:rsidR="002F203A" w:rsidRPr="0065174E" w:rsidRDefault="002F203A" w:rsidP="00F73384">
            <w:pPr>
              <w:rPr>
                <w:b/>
                <w:sz w:val="22"/>
                <w:szCs w:val="22"/>
                <w:lang w:val="kk-KZ"/>
              </w:rPr>
            </w:pPr>
          </w:p>
          <w:p w14:paraId="7EB1C701" w14:textId="77777777" w:rsidR="002F203A" w:rsidRPr="0065174E" w:rsidRDefault="002F203A" w:rsidP="00F73384">
            <w:pPr>
              <w:rPr>
                <w:b/>
                <w:sz w:val="22"/>
                <w:szCs w:val="22"/>
              </w:rPr>
            </w:pPr>
            <w:r w:rsidRPr="0065174E">
              <w:rPr>
                <w:b/>
                <w:sz w:val="22"/>
                <w:szCs w:val="22"/>
                <w:lang w:val="kk-KZ"/>
              </w:rPr>
              <w:t>Дәріс оқушы</w:t>
            </w:r>
          </w:p>
        </w:tc>
        <w:tc>
          <w:tcPr>
            <w:tcW w:w="2807" w:type="dxa"/>
            <w:vAlign w:val="bottom"/>
          </w:tcPr>
          <w:p w14:paraId="052C808E" w14:textId="77777777" w:rsidR="002F203A" w:rsidRPr="0065174E" w:rsidRDefault="002F203A" w:rsidP="00F73384">
            <w:pPr>
              <w:jc w:val="center"/>
              <w:rPr>
                <w:b/>
                <w:sz w:val="22"/>
                <w:szCs w:val="22"/>
              </w:rPr>
            </w:pPr>
          </w:p>
        </w:tc>
        <w:tc>
          <w:tcPr>
            <w:tcW w:w="2734" w:type="dxa"/>
            <w:vAlign w:val="bottom"/>
            <w:hideMark/>
          </w:tcPr>
          <w:p w14:paraId="174C7F8F" w14:textId="0D6C7499" w:rsidR="002F203A" w:rsidRPr="0065174E" w:rsidRDefault="000D557D" w:rsidP="00F73384">
            <w:pPr>
              <w:rPr>
                <w:b/>
                <w:sz w:val="22"/>
                <w:szCs w:val="22"/>
              </w:rPr>
            </w:pPr>
            <w:r w:rsidRPr="0065174E">
              <w:rPr>
                <w:b/>
                <w:sz w:val="22"/>
                <w:szCs w:val="22"/>
                <w:lang w:val="kk-KZ"/>
              </w:rPr>
              <w:t>Ержанова А.Е.</w:t>
            </w:r>
          </w:p>
        </w:tc>
      </w:tr>
    </w:tbl>
    <w:p w14:paraId="112CCDE1" w14:textId="77777777" w:rsidR="002F203A" w:rsidRPr="0065174E" w:rsidRDefault="002F203A" w:rsidP="002F203A">
      <w:pPr>
        <w:jc w:val="center"/>
        <w:rPr>
          <w:sz w:val="22"/>
          <w:szCs w:val="22"/>
          <w:lang w:val="kk-KZ"/>
        </w:rPr>
      </w:pPr>
    </w:p>
    <w:p w14:paraId="288DED2E" w14:textId="77777777" w:rsidR="004947F8" w:rsidRPr="0065174E" w:rsidRDefault="004947F8">
      <w:pPr>
        <w:rPr>
          <w:sz w:val="22"/>
          <w:szCs w:val="22"/>
          <w:lang w:val="kk-KZ"/>
        </w:rPr>
        <w:sectPr w:rsidR="004947F8" w:rsidRPr="0065174E" w:rsidSect="00C055D3">
          <w:pgSz w:w="11906" w:h="16838"/>
          <w:pgMar w:top="568" w:right="850" w:bottom="1418" w:left="1701" w:header="708" w:footer="708" w:gutter="0"/>
          <w:pgNumType w:start="1"/>
          <w:cols w:space="720"/>
        </w:sectPr>
      </w:pPr>
    </w:p>
    <w:p w14:paraId="2F62E205" w14:textId="63EE93EE" w:rsidR="0090036D" w:rsidRPr="0065174E" w:rsidRDefault="0090036D" w:rsidP="6684806F">
      <w:pPr>
        <w:pStyle w:val="paragraph"/>
        <w:spacing w:before="0" w:beforeAutospacing="0" w:after="0" w:afterAutospacing="0"/>
        <w:jc w:val="center"/>
        <w:textAlignment w:val="baseline"/>
        <w:rPr>
          <w:rStyle w:val="normaltextrun"/>
          <w:b/>
          <w:bCs/>
          <w:sz w:val="22"/>
          <w:szCs w:val="22"/>
          <w:lang w:val="kk-KZ"/>
        </w:rPr>
      </w:pPr>
      <w:r w:rsidRPr="0065174E">
        <w:rPr>
          <w:rStyle w:val="normaltextrun"/>
          <w:b/>
          <w:bCs/>
          <w:sz w:val="22"/>
          <w:szCs w:val="22"/>
          <w:lang w:val="kk-KZ"/>
        </w:rPr>
        <w:t>Ж</w:t>
      </w:r>
      <w:r w:rsidR="7F8F934D" w:rsidRPr="0065174E">
        <w:rPr>
          <w:rStyle w:val="normaltextrun"/>
          <w:b/>
          <w:bCs/>
          <w:sz w:val="22"/>
          <w:szCs w:val="22"/>
          <w:lang w:val="kk-KZ"/>
        </w:rPr>
        <w:t xml:space="preserve">ИЫНТЫҚ БАҒАЛАУ </w:t>
      </w:r>
      <w:r w:rsidR="00672AE4" w:rsidRPr="0065174E">
        <w:rPr>
          <w:rStyle w:val="normaltextrun"/>
          <w:b/>
          <w:bCs/>
          <w:sz w:val="22"/>
          <w:szCs w:val="22"/>
          <w:lang w:val="kk-KZ"/>
        </w:rPr>
        <w:t>РУБРИКАТОРЫ</w:t>
      </w:r>
    </w:p>
    <w:p w14:paraId="72FE9529" w14:textId="3E0E6528" w:rsidR="0090036D" w:rsidRPr="0065174E" w:rsidRDefault="0090036D" w:rsidP="6684806F">
      <w:pPr>
        <w:pStyle w:val="paragraph"/>
        <w:spacing w:before="0" w:beforeAutospacing="0" w:after="0" w:afterAutospacing="0"/>
        <w:jc w:val="center"/>
        <w:textAlignment w:val="baseline"/>
        <w:rPr>
          <w:rStyle w:val="normaltextrun"/>
          <w:b/>
          <w:bCs/>
          <w:sz w:val="22"/>
          <w:szCs w:val="22"/>
          <w:lang w:val="kk-KZ"/>
        </w:rPr>
      </w:pPr>
      <w:r w:rsidRPr="0065174E">
        <w:rPr>
          <w:rStyle w:val="normaltextrun"/>
          <w:b/>
          <w:bCs/>
          <w:sz w:val="22"/>
          <w:szCs w:val="22"/>
          <w:lang w:val="kk-KZ"/>
        </w:rPr>
        <w:t xml:space="preserve">ОҚУ НӘТИЖЕЛЕРІН БАҒАЛАУ </w:t>
      </w:r>
      <w:r w:rsidR="4CCEF57A" w:rsidRPr="0065174E">
        <w:rPr>
          <w:rStyle w:val="normaltextrun"/>
          <w:b/>
          <w:bCs/>
          <w:sz w:val="22"/>
          <w:szCs w:val="22"/>
          <w:lang w:val="kk-KZ"/>
        </w:rPr>
        <w:t>КРИТЕРИЙЛЕРІ</w:t>
      </w:r>
    </w:p>
    <w:p w14:paraId="2D6ED7C1" w14:textId="77777777" w:rsidR="004947F8" w:rsidRPr="0065174E" w:rsidRDefault="004947F8" w:rsidP="004947F8">
      <w:pPr>
        <w:pStyle w:val="paragraph"/>
        <w:spacing w:before="0" w:beforeAutospacing="0" w:after="0" w:afterAutospacing="0"/>
        <w:jc w:val="center"/>
        <w:textAlignment w:val="baseline"/>
        <w:rPr>
          <w:sz w:val="22"/>
          <w:szCs w:val="22"/>
          <w:lang w:val="kk-KZ"/>
        </w:rPr>
      </w:pPr>
      <w:r w:rsidRPr="0065174E">
        <w:rPr>
          <w:rStyle w:val="eop"/>
          <w:sz w:val="22"/>
          <w:szCs w:val="22"/>
          <w:lang w:val="kk-KZ"/>
        </w:rPr>
        <w:t> </w:t>
      </w:r>
    </w:p>
    <w:p w14:paraId="5120114D" w14:textId="01FC6CAB" w:rsidR="0090036D" w:rsidRPr="0065174E" w:rsidRDefault="0090036D" w:rsidP="00881BC6">
      <w:pPr>
        <w:pStyle w:val="paragraph"/>
        <w:spacing w:before="0" w:beforeAutospacing="0" w:after="0" w:afterAutospacing="0"/>
        <w:textAlignment w:val="baseline"/>
        <w:rPr>
          <w:rStyle w:val="normaltextrun"/>
          <w:sz w:val="22"/>
          <w:szCs w:val="22"/>
          <w:lang w:val="kk-KZ"/>
        </w:rPr>
      </w:pPr>
      <w:r w:rsidRPr="0065174E">
        <w:rPr>
          <w:rStyle w:val="normaltextrun"/>
          <w:sz w:val="22"/>
          <w:szCs w:val="22"/>
          <w:lang w:val="kk-KZ"/>
        </w:rPr>
        <w:t xml:space="preserve">Әрбір жоспарланған жиынтық бағалау </w:t>
      </w:r>
      <w:r w:rsidRPr="0065174E">
        <w:rPr>
          <w:rStyle w:val="eop"/>
          <w:sz w:val="22"/>
          <w:szCs w:val="22"/>
          <w:lang w:val="kk-KZ"/>
        </w:rPr>
        <w:t xml:space="preserve">(БӨЖ) </w:t>
      </w:r>
      <w:r w:rsidRPr="0065174E">
        <w:rPr>
          <w:rStyle w:val="normaltextrun"/>
          <w:sz w:val="22"/>
          <w:szCs w:val="22"/>
          <w:lang w:val="kk-KZ"/>
        </w:rPr>
        <w:t xml:space="preserve">үшін оқытушының қалауы бойынша ресімделеді </w:t>
      </w:r>
    </w:p>
    <w:p w14:paraId="11A398C3" w14:textId="77777777" w:rsidR="004947F8" w:rsidRPr="0065174E" w:rsidRDefault="004947F8" w:rsidP="004947F8">
      <w:pPr>
        <w:pStyle w:val="paragraph"/>
        <w:spacing w:before="0" w:beforeAutospacing="0" w:after="0" w:afterAutospacing="0"/>
        <w:jc w:val="center"/>
        <w:textAlignment w:val="baseline"/>
        <w:rPr>
          <w:sz w:val="22"/>
          <w:szCs w:val="22"/>
          <w:lang w:val="kk-KZ"/>
        </w:rPr>
      </w:pPr>
      <w:r w:rsidRPr="0065174E">
        <w:rPr>
          <w:rStyle w:val="normaltextrun"/>
          <w:b/>
          <w:bCs/>
          <w:sz w:val="22"/>
          <w:szCs w:val="22"/>
          <w:lang w:val="kk-KZ"/>
        </w:rPr>
        <w:t> </w:t>
      </w:r>
      <w:r w:rsidRPr="0065174E">
        <w:rPr>
          <w:rStyle w:val="normaltextrun"/>
          <w:sz w:val="22"/>
          <w:szCs w:val="22"/>
          <w:lang w:val="kk-KZ"/>
        </w:rPr>
        <w:t> </w:t>
      </w:r>
      <w:r w:rsidRPr="0065174E">
        <w:rPr>
          <w:rStyle w:val="eop"/>
          <w:sz w:val="22"/>
          <w:szCs w:val="22"/>
          <w:lang w:val="kk-KZ"/>
        </w:rPr>
        <w:t> </w:t>
      </w:r>
    </w:p>
    <w:p w14:paraId="3C3F5B00" w14:textId="16761F45" w:rsidR="004947F8" w:rsidRPr="0065174E" w:rsidRDefault="00C53F29" w:rsidP="004947F8">
      <w:pPr>
        <w:pStyle w:val="paragraph"/>
        <w:spacing w:before="0" w:beforeAutospacing="0" w:after="0" w:afterAutospacing="0"/>
        <w:textAlignment w:val="baseline"/>
        <w:rPr>
          <w:sz w:val="22"/>
          <w:szCs w:val="22"/>
          <w:lang w:val="kk-KZ"/>
        </w:rPr>
      </w:pPr>
      <w:r w:rsidRPr="0065174E">
        <w:rPr>
          <w:rStyle w:val="normaltextrun"/>
          <w:b/>
          <w:bCs/>
          <w:sz w:val="22"/>
          <w:szCs w:val="22"/>
          <w:lang w:val="kk-KZ"/>
        </w:rPr>
        <w:t>ҮЛГІ</w:t>
      </w:r>
      <w:r w:rsidRPr="0065174E">
        <w:rPr>
          <w:rStyle w:val="eop"/>
          <w:sz w:val="22"/>
          <w:szCs w:val="22"/>
          <w:lang w:val="kk-KZ"/>
        </w:rPr>
        <w:t> </w:t>
      </w:r>
      <w:r w:rsidR="00844BD1" w:rsidRPr="0065174E">
        <w:rPr>
          <w:rStyle w:val="eop"/>
          <w:sz w:val="22"/>
          <w:szCs w:val="22"/>
          <w:lang w:val="kk-KZ"/>
        </w:rPr>
        <w:t>(Шаблон)</w:t>
      </w:r>
    </w:p>
    <w:p w14:paraId="6592F38D" w14:textId="3C3836A8" w:rsidR="004947F8" w:rsidRPr="0065174E" w:rsidRDefault="002A5F34" w:rsidP="002A5F34">
      <w:pPr>
        <w:tabs>
          <w:tab w:val="left" w:pos="1276"/>
        </w:tabs>
        <w:jc w:val="both"/>
        <w:rPr>
          <w:sz w:val="22"/>
          <w:szCs w:val="22"/>
          <w:lang w:val="kk-KZ"/>
        </w:rPr>
      </w:pPr>
      <w:r w:rsidRPr="0065174E">
        <w:rPr>
          <w:rStyle w:val="normaltextrun"/>
          <w:b/>
          <w:bCs/>
          <w:sz w:val="22"/>
          <w:szCs w:val="22"/>
          <w:lang w:val="kk-KZ"/>
        </w:rPr>
        <w:t xml:space="preserve">Тапсырма атауы </w:t>
      </w:r>
      <w:r w:rsidR="004947F8" w:rsidRPr="0065174E">
        <w:rPr>
          <w:rStyle w:val="normaltextrun"/>
          <w:sz w:val="22"/>
          <w:szCs w:val="22"/>
          <w:lang w:val="kk-KZ"/>
        </w:rPr>
        <w:t> (</w:t>
      </w:r>
      <w:r w:rsidRPr="0065174E">
        <w:rPr>
          <w:rStyle w:val="normaltextrun"/>
          <w:sz w:val="22"/>
          <w:szCs w:val="22"/>
          <w:lang w:val="kk-KZ"/>
        </w:rPr>
        <w:t>100% Аралық бақылауд</w:t>
      </w:r>
      <w:r w:rsidR="00EF4011" w:rsidRPr="0065174E">
        <w:rPr>
          <w:rStyle w:val="normaltextrun"/>
          <w:sz w:val="22"/>
          <w:szCs w:val="22"/>
          <w:lang w:val="kk-KZ"/>
        </w:rPr>
        <w:t xml:space="preserve">ан </w:t>
      </w:r>
      <w:r w:rsidR="008B49DF" w:rsidRPr="0065174E">
        <w:rPr>
          <w:sz w:val="22"/>
          <w:szCs w:val="22"/>
          <w:lang w:val="kk-KZ"/>
        </w:rPr>
        <w:t xml:space="preserve">% </w:t>
      </w:r>
      <w:r w:rsidR="00EF4011" w:rsidRPr="0065174E">
        <w:rPr>
          <w:sz w:val="22"/>
          <w:szCs w:val="22"/>
          <w:lang w:val="kk-KZ"/>
        </w:rPr>
        <w:t>баллдар мөлшері</w:t>
      </w:r>
      <w:r w:rsidR="00BF4583" w:rsidRPr="0065174E">
        <w:rPr>
          <w:rStyle w:val="normaltextrun"/>
          <w:sz w:val="22"/>
          <w:szCs w:val="22"/>
          <w:lang w:val="kk-KZ"/>
        </w:rPr>
        <w:t xml:space="preserve">, </w:t>
      </w:r>
      <w:r w:rsidRPr="0065174E">
        <w:rPr>
          <w:rStyle w:val="normaltextrun"/>
          <w:sz w:val="22"/>
          <w:szCs w:val="22"/>
          <w:lang w:val="kk-KZ"/>
        </w:rPr>
        <w:t xml:space="preserve">оқу курсының мазмұнын іске асыру күнтізбесінен (кестесінен) көшіру, оқыту және білім беру әдістері) </w:t>
      </w:r>
    </w:p>
    <w:p w14:paraId="51965F48" w14:textId="77777777" w:rsidR="004947F8" w:rsidRPr="0065174E" w:rsidRDefault="004947F8" w:rsidP="004947F8">
      <w:pPr>
        <w:pStyle w:val="paragraph"/>
        <w:spacing w:before="0" w:beforeAutospacing="0" w:after="0" w:afterAutospacing="0"/>
        <w:textAlignment w:val="baseline"/>
        <w:rPr>
          <w:sz w:val="22"/>
          <w:szCs w:val="22"/>
          <w:lang w:val="kk-KZ"/>
        </w:rPr>
      </w:pPr>
      <w:r w:rsidRPr="0065174E">
        <w:rPr>
          <w:rStyle w:val="eop"/>
          <w:sz w:val="22"/>
          <w:szCs w:val="22"/>
          <w:lang w:val="kk-KZ"/>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80"/>
        <w:gridCol w:w="2835"/>
        <w:gridCol w:w="3105"/>
        <w:gridCol w:w="3255"/>
        <w:gridCol w:w="3960"/>
      </w:tblGrid>
      <w:tr w:rsidR="004947F8" w:rsidRPr="0065174E" w14:paraId="6B169A41" w14:textId="77777777" w:rsidTr="00430D42">
        <w:trPr>
          <w:trHeight w:val="300"/>
        </w:trPr>
        <w:tc>
          <w:tcPr>
            <w:tcW w:w="168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0D23F0D" w14:textId="7016F801" w:rsidR="004947F8" w:rsidRPr="0065174E" w:rsidRDefault="004947F8" w:rsidP="004947F8">
            <w:pPr>
              <w:pStyle w:val="paragraph"/>
              <w:spacing w:before="0" w:beforeAutospacing="0" w:after="0" w:afterAutospacing="0"/>
              <w:textAlignment w:val="baseline"/>
              <w:rPr>
                <w:sz w:val="22"/>
                <w:szCs w:val="22"/>
              </w:rPr>
            </w:pPr>
            <w:r w:rsidRPr="0065174E">
              <w:rPr>
                <w:rStyle w:val="normaltextrun"/>
                <w:b/>
                <w:bCs/>
                <w:sz w:val="22"/>
                <w:szCs w:val="22"/>
              </w:rPr>
              <w:t>Критерий</w:t>
            </w:r>
            <w:r w:rsidR="002A5F34" w:rsidRPr="0065174E">
              <w:rPr>
                <w:rStyle w:val="normaltextrun"/>
                <w:b/>
                <w:bCs/>
                <w:sz w:val="22"/>
                <w:szCs w:val="22"/>
                <w:lang w:val="kk-KZ"/>
              </w:rPr>
              <w:t>і</w:t>
            </w:r>
            <w:r w:rsidRPr="0065174E">
              <w:rPr>
                <w:rStyle w:val="normaltextrun"/>
                <w:b/>
                <w:bCs/>
                <w:sz w:val="22"/>
                <w:szCs w:val="22"/>
              </w:rPr>
              <w:t> </w:t>
            </w:r>
            <w:r w:rsidRPr="0065174E">
              <w:rPr>
                <w:rStyle w:val="normaltextrun"/>
                <w:sz w:val="22"/>
                <w:szCs w:val="22"/>
              </w:rPr>
              <w:t> </w:t>
            </w:r>
            <w:r w:rsidRPr="0065174E">
              <w:rPr>
                <w:rStyle w:val="eop"/>
                <w:sz w:val="22"/>
                <w:szCs w:val="22"/>
              </w:rPr>
              <w:t> </w:t>
            </w:r>
          </w:p>
        </w:tc>
        <w:tc>
          <w:tcPr>
            <w:tcW w:w="28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6CC98CCB" w14:textId="4E122798" w:rsidR="004947F8" w:rsidRPr="0065174E" w:rsidRDefault="004947F8" w:rsidP="004947F8">
            <w:pPr>
              <w:pStyle w:val="paragraph"/>
              <w:spacing w:before="0" w:beforeAutospacing="0" w:after="0" w:afterAutospacing="0"/>
              <w:textAlignment w:val="baseline"/>
              <w:rPr>
                <w:sz w:val="22"/>
                <w:szCs w:val="22"/>
              </w:rPr>
            </w:pPr>
            <w:r w:rsidRPr="0065174E">
              <w:rPr>
                <w:rStyle w:val="normaltextrun"/>
                <w:b/>
                <w:bCs/>
                <w:sz w:val="22"/>
                <w:szCs w:val="22"/>
              </w:rPr>
              <w:t>«</w:t>
            </w:r>
            <w:r w:rsidR="002A5F34" w:rsidRPr="0065174E">
              <w:rPr>
                <w:rStyle w:val="normaltextrun"/>
                <w:b/>
                <w:bCs/>
                <w:sz w:val="22"/>
                <w:szCs w:val="22"/>
                <w:lang w:val="kk-KZ"/>
              </w:rPr>
              <w:t>Өте жақсы</w:t>
            </w:r>
            <w:r w:rsidRPr="0065174E">
              <w:rPr>
                <w:rStyle w:val="normaltextrun"/>
                <w:b/>
                <w:bCs/>
                <w:sz w:val="22"/>
                <w:szCs w:val="22"/>
              </w:rPr>
              <w:t>» </w:t>
            </w:r>
            <w:r w:rsidRPr="0065174E">
              <w:rPr>
                <w:rStyle w:val="normaltextrun"/>
                <w:sz w:val="22"/>
                <w:szCs w:val="22"/>
              </w:rPr>
              <w:t> </w:t>
            </w:r>
            <w:r w:rsidRPr="0065174E">
              <w:rPr>
                <w:rStyle w:val="eop"/>
                <w:sz w:val="22"/>
                <w:szCs w:val="22"/>
              </w:rPr>
              <w:t> </w:t>
            </w:r>
          </w:p>
          <w:p w14:paraId="0B2B34FF" w14:textId="0D0C467B" w:rsidR="004947F8" w:rsidRPr="0065174E" w:rsidRDefault="002A5F34" w:rsidP="004947F8">
            <w:pPr>
              <w:pStyle w:val="paragraph"/>
              <w:spacing w:before="0" w:beforeAutospacing="0" w:after="0" w:afterAutospacing="0"/>
              <w:textAlignment w:val="baseline"/>
              <w:rPr>
                <w:sz w:val="22"/>
                <w:szCs w:val="22"/>
              </w:rPr>
            </w:pPr>
            <w:r w:rsidRPr="0065174E">
              <w:rPr>
                <w:rStyle w:val="normaltextrun"/>
                <w:b/>
                <w:bCs/>
                <w:sz w:val="22"/>
                <w:szCs w:val="22"/>
              </w:rPr>
              <w:t>%</w:t>
            </w:r>
            <w:r w:rsidRPr="0065174E">
              <w:rPr>
                <w:rStyle w:val="normaltextrun"/>
                <w:b/>
                <w:bCs/>
                <w:sz w:val="22"/>
                <w:szCs w:val="22"/>
                <w:lang w:val="kk-KZ"/>
              </w:rPr>
              <w:t xml:space="preserve"> м</w:t>
            </w:r>
            <w:proofErr w:type="spellStart"/>
            <w:r w:rsidR="004947F8" w:rsidRPr="0065174E">
              <w:rPr>
                <w:rStyle w:val="normaltextrun"/>
                <w:b/>
                <w:bCs/>
                <w:sz w:val="22"/>
                <w:szCs w:val="22"/>
              </w:rPr>
              <w:t>акс</w:t>
            </w:r>
            <w:proofErr w:type="spellEnd"/>
            <w:r w:rsidR="004947F8" w:rsidRPr="0065174E">
              <w:rPr>
                <w:rStyle w:val="normaltextrun"/>
                <w:b/>
                <w:bCs/>
                <w:sz w:val="22"/>
                <w:szCs w:val="22"/>
              </w:rPr>
              <w:t xml:space="preserve">. </w:t>
            </w:r>
            <w:r w:rsidRPr="0065174E">
              <w:rPr>
                <w:rStyle w:val="normaltextrun"/>
                <w:b/>
                <w:bCs/>
                <w:sz w:val="22"/>
                <w:szCs w:val="22"/>
                <w:lang w:val="kk-KZ"/>
              </w:rPr>
              <w:t>салмағы</w:t>
            </w:r>
            <w:r w:rsidR="004947F8" w:rsidRPr="0065174E">
              <w:rPr>
                <w:rStyle w:val="eop"/>
                <w:sz w:val="22"/>
                <w:szCs w:val="22"/>
              </w:rPr>
              <w:t> </w:t>
            </w:r>
          </w:p>
        </w:tc>
        <w:tc>
          <w:tcPr>
            <w:tcW w:w="310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39CC7D2" w14:textId="74AD5D8E" w:rsidR="004947F8" w:rsidRPr="0065174E" w:rsidRDefault="004947F8" w:rsidP="004947F8">
            <w:pPr>
              <w:pStyle w:val="paragraph"/>
              <w:spacing w:before="0" w:beforeAutospacing="0" w:after="0" w:afterAutospacing="0"/>
              <w:textAlignment w:val="baseline"/>
              <w:rPr>
                <w:sz w:val="22"/>
                <w:szCs w:val="22"/>
              </w:rPr>
            </w:pPr>
            <w:r w:rsidRPr="0065174E">
              <w:rPr>
                <w:rStyle w:val="normaltextrun"/>
                <w:b/>
                <w:bCs/>
                <w:sz w:val="22"/>
                <w:szCs w:val="22"/>
              </w:rPr>
              <w:t>«</w:t>
            </w:r>
            <w:r w:rsidR="002A5F34" w:rsidRPr="0065174E">
              <w:rPr>
                <w:rStyle w:val="normaltextrun"/>
                <w:b/>
                <w:bCs/>
                <w:sz w:val="22"/>
                <w:szCs w:val="22"/>
                <w:lang w:val="kk-KZ"/>
              </w:rPr>
              <w:t>Жақсы</w:t>
            </w:r>
            <w:r w:rsidRPr="0065174E">
              <w:rPr>
                <w:rStyle w:val="normaltextrun"/>
                <w:b/>
                <w:bCs/>
                <w:sz w:val="22"/>
                <w:szCs w:val="22"/>
              </w:rPr>
              <w:t>» </w:t>
            </w:r>
            <w:r w:rsidRPr="0065174E">
              <w:rPr>
                <w:rStyle w:val="normaltextrun"/>
                <w:sz w:val="22"/>
                <w:szCs w:val="22"/>
              </w:rPr>
              <w:t> </w:t>
            </w:r>
            <w:r w:rsidRPr="0065174E">
              <w:rPr>
                <w:rStyle w:val="eop"/>
                <w:sz w:val="22"/>
                <w:szCs w:val="22"/>
              </w:rPr>
              <w:t> </w:t>
            </w:r>
          </w:p>
          <w:p w14:paraId="00AA8B13" w14:textId="495D8A71" w:rsidR="004947F8" w:rsidRPr="0065174E" w:rsidRDefault="002A5F34" w:rsidP="004947F8">
            <w:pPr>
              <w:pStyle w:val="paragraph"/>
              <w:spacing w:before="0" w:beforeAutospacing="0" w:after="0" w:afterAutospacing="0"/>
              <w:textAlignment w:val="baseline"/>
              <w:rPr>
                <w:sz w:val="22"/>
                <w:szCs w:val="22"/>
              </w:rPr>
            </w:pPr>
            <w:r w:rsidRPr="0065174E">
              <w:rPr>
                <w:rStyle w:val="normaltextrun"/>
                <w:b/>
                <w:bCs/>
                <w:sz w:val="22"/>
                <w:szCs w:val="22"/>
              </w:rPr>
              <w:t>%</w:t>
            </w:r>
            <w:r w:rsidRPr="0065174E">
              <w:rPr>
                <w:rStyle w:val="normaltextrun"/>
                <w:b/>
                <w:bCs/>
                <w:sz w:val="22"/>
                <w:szCs w:val="22"/>
                <w:lang w:val="kk-KZ"/>
              </w:rPr>
              <w:t xml:space="preserve"> м</w:t>
            </w:r>
            <w:proofErr w:type="spellStart"/>
            <w:r w:rsidRPr="0065174E">
              <w:rPr>
                <w:rStyle w:val="normaltextrun"/>
                <w:b/>
                <w:bCs/>
                <w:sz w:val="22"/>
                <w:szCs w:val="22"/>
              </w:rPr>
              <w:t>акс</w:t>
            </w:r>
            <w:proofErr w:type="spellEnd"/>
            <w:r w:rsidRPr="0065174E">
              <w:rPr>
                <w:rStyle w:val="normaltextrun"/>
                <w:b/>
                <w:bCs/>
                <w:sz w:val="22"/>
                <w:szCs w:val="22"/>
              </w:rPr>
              <w:t xml:space="preserve">. </w:t>
            </w:r>
            <w:r w:rsidRPr="0065174E">
              <w:rPr>
                <w:rStyle w:val="normaltextrun"/>
                <w:b/>
                <w:bCs/>
                <w:sz w:val="22"/>
                <w:szCs w:val="22"/>
                <w:lang w:val="kk-KZ"/>
              </w:rPr>
              <w:t>салмағы</w:t>
            </w:r>
            <w:r w:rsidRPr="0065174E">
              <w:rPr>
                <w:rStyle w:val="eop"/>
                <w:sz w:val="22"/>
                <w:szCs w:val="22"/>
              </w:rPr>
              <w:t> </w:t>
            </w:r>
          </w:p>
        </w:tc>
        <w:tc>
          <w:tcPr>
            <w:tcW w:w="325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29A60BD4" w14:textId="4188C409" w:rsidR="004947F8" w:rsidRPr="0065174E" w:rsidRDefault="004947F8" w:rsidP="004947F8">
            <w:pPr>
              <w:pStyle w:val="paragraph"/>
              <w:spacing w:before="0" w:beforeAutospacing="0" w:after="0" w:afterAutospacing="0"/>
              <w:textAlignment w:val="baseline"/>
              <w:rPr>
                <w:sz w:val="22"/>
                <w:szCs w:val="22"/>
              </w:rPr>
            </w:pPr>
            <w:r w:rsidRPr="0065174E">
              <w:rPr>
                <w:rStyle w:val="normaltextrun"/>
                <w:b/>
                <w:bCs/>
                <w:sz w:val="22"/>
                <w:szCs w:val="22"/>
              </w:rPr>
              <w:t>«</w:t>
            </w:r>
            <w:r w:rsidR="002A5F34" w:rsidRPr="0065174E">
              <w:rPr>
                <w:rStyle w:val="normaltextrun"/>
                <w:b/>
                <w:bCs/>
                <w:sz w:val="22"/>
                <w:szCs w:val="22"/>
                <w:lang w:val="kk-KZ"/>
              </w:rPr>
              <w:t>Қанағаттанарлық</w:t>
            </w:r>
            <w:r w:rsidRPr="0065174E">
              <w:rPr>
                <w:rStyle w:val="normaltextrun"/>
                <w:b/>
                <w:bCs/>
                <w:sz w:val="22"/>
                <w:szCs w:val="22"/>
              </w:rPr>
              <w:t>»</w:t>
            </w:r>
            <w:r w:rsidRPr="0065174E">
              <w:rPr>
                <w:rStyle w:val="normaltextrun"/>
                <w:sz w:val="22"/>
                <w:szCs w:val="22"/>
              </w:rPr>
              <w:t> </w:t>
            </w:r>
            <w:r w:rsidRPr="0065174E">
              <w:rPr>
                <w:rStyle w:val="eop"/>
                <w:sz w:val="22"/>
                <w:szCs w:val="22"/>
              </w:rPr>
              <w:t> </w:t>
            </w:r>
          </w:p>
          <w:p w14:paraId="62209922" w14:textId="01F83663" w:rsidR="004947F8" w:rsidRPr="0065174E" w:rsidRDefault="002A5F34" w:rsidP="004947F8">
            <w:pPr>
              <w:pStyle w:val="paragraph"/>
              <w:spacing w:before="0" w:beforeAutospacing="0" w:after="0" w:afterAutospacing="0"/>
              <w:textAlignment w:val="baseline"/>
              <w:rPr>
                <w:sz w:val="22"/>
                <w:szCs w:val="22"/>
              </w:rPr>
            </w:pPr>
            <w:r w:rsidRPr="0065174E">
              <w:rPr>
                <w:rStyle w:val="normaltextrun"/>
                <w:b/>
                <w:bCs/>
                <w:sz w:val="22"/>
                <w:szCs w:val="22"/>
              </w:rPr>
              <w:t>%</w:t>
            </w:r>
            <w:r w:rsidRPr="0065174E">
              <w:rPr>
                <w:rStyle w:val="normaltextrun"/>
                <w:b/>
                <w:bCs/>
                <w:sz w:val="22"/>
                <w:szCs w:val="22"/>
                <w:lang w:val="kk-KZ"/>
              </w:rPr>
              <w:t xml:space="preserve"> м</w:t>
            </w:r>
            <w:proofErr w:type="spellStart"/>
            <w:r w:rsidRPr="0065174E">
              <w:rPr>
                <w:rStyle w:val="normaltextrun"/>
                <w:b/>
                <w:bCs/>
                <w:sz w:val="22"/>
                <w:szCs w:val="22"/>
              </w:rPr>
              <w:t>акс</w:t>
            </w:r>
            <w:proofErr w:type="spellEnd"/>
            <w:r w:rsidRPr="0065174E">
              <w:rPr>
                <w:rStyle w:val="normaltextrun"/>
                <w:b/>
                <w:bCs/>
                <w:sz w:val="22"/>
                <w:szCs w:val="22"/>
              </w:rPr>
              <w:t xml:space="preserve">. </w:t>
            </w:r>
            <w:r w:rsidRPr="0065174E">
              <w:rPr>
                <w:rStyle w:val="normaltextrun"/>
                <w:b/>
                <w:bCs/>
                <w:sz w:val="22"/>
                <w:szCs w:val="22"/>
                <w:lang w:val="kk-KZ"/>
              </w:rPr>
              <w:t>салмағы</w:t>
            </w:r>
            <w:r w:rsidRPr="0065174E">
              <w:rPr>
                <w:rStyle w:val="eop"/>
                <w:sz w:val="22"/>
                <w:szCs w:val="22"/>
              </w:rPr>
              <w:t> </w:t>
            </w:r>
          </w:p>
        </w:tc>
        <w:tc>
          <w:tcPr>
            <w:tcW w:w="396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79F9FE2" w14:textId="47B7D355" w:rsidR="004947F8" w:rsidRPr="0065174E" w:rsidRDefault="004947F8" w:rsidP="004947F8">
            <w:pPr>
              <w:pStyle w:val="paragraph"/>
              <w:spacing w:before="0" w:beforeAutospacing="0" w:after="0" w:afterAutospacing="0"/>
              <w:textAlignment w:val="baseline"/>
              <w:rPr>
                <w:sz w:val="22"/>
                <w:szCs w:val="22"/>
              </w:rPr>
            </w:pPr>
            <w:r w:rsidRPr="0065174E">
              <w:rPr>
                <w:rStyle w:val="normaltextrun"/>
                <w:b/>
                <w:bCs/>
                <w:sz w:val="22"/>
                <w:szCs w:val="22"/>
              </w:rPr>
              <w:t>«</w:t>
            </w:r>
            <w:r w:rsidR="002A5F34" w:rsidRPr="0065174E">
              <w:rPr>
                <w:rStyle w:val="normaltextrun"/>
                <w:b/>
                <w:bCs/>
                <w:sz w:val="22"/>
                <w:szCs w:val="22"/>
                <w:lang w:val="kk-KZ"/>
              </w:rPr>
              <w:t>Қанағаттанарлықсыз</w:t>
            </w:r>
            <w:r w:rsidRPr="0065174E">
              <w:rPr>
                <w:rStyle w:val="normaltextrun"/>
                <w:b/>
                <w:bCs/>
                <w:sz w:val="22"/>
                <w:szCs w:val="22"/>
              </w:rPr>
              <w:t>»</w:t>
            </w:r>
            <w:r w:rsidRPr="0065174E">
              <w:rPr>
                <w:rStyle w:val="normaltextrun"/>
                <w:sz w:val="22"/>
                <w:szCs w:val="22"/>
              </w:rPr>
              <w:t> </w:t>
            </w:r>
            <w:r w:rsidRPr="0065174E">
              <w:rPr>
                <w:rStyle w:val="eop"/>
                <w:sz w:val="22"/>
                <w:szCs w:val="22"/>
              </w:rPr>
              <w:t> </w:t>
            </w:r>
          </w:p>
          <w:p w14:paraId="61C559E5" w14:textId="2131E059" w:rsidR="004947F8" w:rsidRPr="0065174E" w:rsidRDefault="002A5F34" w:rsidP="004947F8">
            <w:pPr>
              <w:pStyle w:val="paragraph"/>
              <w:spacing w:before="0" w:beforeAutospacing="0" w:after="0" w:afterAutospacing="0"/>
              <w:textAlignment w:val="baseline"/>
              <w:rPr>
                <w:sz w:val="22"/>
                <w:szCs w:val="22"/>
              </w:rPr>
            </w:pPr>
            <w:r w:rsidRPr="0065174E">
              <w:rPr>
                <w:rStyle w:val="normaltextrun"/>
                <w:b/>
                <w:bCs/>
                <w:sz w:val="22"/>
                <w:szCs w:val="22"/>
              </w:rPr>
              <w:t>%</w:t>
            </w:r>
            <w:r w:rsidRPr="0065174E">
              <w:rPr>
                <w:rStyle w:val="normaltextrun"/>
                <w:b/>
                <w:bCs/>
                <w:sz w:val="22"/>
                <w:szCs w:val="22"/>
                <w:lang w:val="kk-KZ"/>
              </w:rPr>
              <w:t xml:space="preserve"> м</w:t>
            </w:r>
            <w:proofErr w:type="spellStart"/>
            <w:r w:rsidRPr="0065174E">
              <w:rPr>
                <w:rStyle w:val="normaltextrun"/>
                <w:b/>
                <w:bCs/>
                <w:sz w:val="22"/>
                <w:szCs w:val="22"/>
              </w:rPr>
              <w:t>акс</w:t>
            </w:r>
            <w:proofErr w:type="spellEnd"/>
            <w:r w:rsidRPr="0065174E">
              <w:rPr>
                <w:rStyle w:val="normaltextrun"/>
                <w:b/>
                <w:bCs/>
                <w:sz w:val="22"/>
                <w:szCs w:val="22"/>
              </w:rPr>
              <w:t xml:space="preserve">. </w:t>
            </w:r>
            <w:r w:rsidRPr="0065174E">
              <w:rPr>
                <w:rStyle w:val="normaltextrun"/>
                <w:b/>
                <w:bCs/>
                <w:sz w:val="22"/>
                <w:szCs w:val="22"/>
                <w:lang w:val="kk-KZ"/>
              </w:rPr>
              <w:t>салмағы</w:t>
            </w:r>
            <w:r w:rsidRPr="0065174E">
              <w:rPr>
                <w:rStyle w:val="eop"/>
                <w:sz w:val="22"/>
                <w:szCs w:val="22"/>
              </w:rPr>
              <w:t> </w:t>
            </w:r>
          </w:p>
        </w:tc>
      </w:tr>
      <w:tr w:rsidR="004947F8" w:rsidRPr="0065174E" w14:paraId="701F9304" w14:textId="77777777" w:rsidTr="00430D42">
        <w:trPr>
          <w:trHeight w:val="300"/>
        </w:trPr>
        <w:tc>
          <w:tcPr>
            <w:tcW w:w="168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5D289750" w14:textId="77777777" w:rsidR="004947F8" w:rsidRPr="0065174E" w:rsidRDefault="004947F8" w:rsidP="004947F8">
            <w:pPr>
              <w:pStyle w:val="paragraph"/>
              <w:spacing w:before="0" w:beforeAutospacing="0" w:after="0" w:afterAutospacing="0"/>
              <w:textAlignment w:val="baseline"/>
              <w:rPr>
                <w:sz w:val="22"/>
                <w:szCs w:val="22"/>
              </w:rPr>
            </w:pPr>
            <w:r w:rsidRPr="0065174E">
              <w:rPr>
                <w:rStyle w:val="normaltextrun"/>
                <w:b/>
                <w:bCs/>
                <w:sz w:val="22"/>
                <w:szCs w:val="22"/>
              </w:rPr>
              <w:t> </w:t>
            </w:r>
            <w:r w:rsidRPr="0065174E">
              <w:rPr>
                <w:rStyle w:val="normaltextrun"/>
                <w:sz w:val="22"/>
                <w:szCs w:val="22"/>
              </w:rPr>
              <w:t> </w:t>
            </w:r>
            <w:r w:rsidRPr="0065174E">
              <w:rPr>
                <w:rStyle w:val="eop"/>
                <w:sz w:val="22"/>
                <w:szCs w:val="22"/>
              </w:rPr>
              <w:t> </w:t>
            </w:r>
          </w:p>
        </w:tc>
        <w:tc>
          <w:tcPr>
            <w:tcW w:w="28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7941C0E2" w14:textId="77777777" w:rsidR="004947F8" w:rsidRPr="0065174E" w:rsidRDefault="004947F8" w:rsidP="004947F8">
            <w:pPr>
              <w:pStyle w:val="paragraph"/>
              <w:spacing w:before="0" w:beforeAutospacing="0" w:after="0" w:afterAutospacing="0"/>
              <w:textAlignment w:val="baseline"/>
              <w:rPr>
                <w:sz w:val="22"/>
                <w:szCs w:val="22"/>
              </w:rPr>
            </w:pPr>
            <w:r w:rsidRPr="0065174E">
              <w:rPr>
                <w:rStyle w:val="normaltextrun"/>
                <w:b/>
                <w:bCs/>
                <w:sz w:val="22"/>
                <w:szCs w:val="22"/>
              </w:rPr>
              <w:t> </w:t>
            </w:r>
            <w:r w:rsidRPr="0065174E">
              <w:rPr>
                <w:rStyle w:val="normaltextrun"/>
                <w:sz w:val="22"/>
                <w:szCs w:val="22"/>
              </w:rPr>
              <w:t> </w:t>
            </w:r>
            <w:r w:rsidRPr="0065174E">
              <w:rPr>
                <w:rStyle w:val="eop"/>
                <w:sz w:val="22"/>
                <w:szCs w:val="22"/>
              </w:rPr>
              <w:t> </w:t>
            </w:r>
          </w:p>
        </w:tc>
        <w:tc>
          <w:tcPr>
            <w:tcW w:w="310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6A91A2B9" w14:textId="77777777" w:rsidR="004947F8" w:rsidRPr="0065174E" w:rsidRDefault="004947F8" w:rsidP="004947F8">
            <w:pPr>
              <w:pStyle w:val="paragraph"/>
              <w:spacing w:before="0" w:beforeAutospacing="0" w:after="0" w:afterAutospacing="0"/>
              <w:textAlignment w:val="baseline"/>
              <w:rPr>
                <w:sz w:val="22"/>
                <w:szCs w:val="22"/>
              </w:rPr>
            </w:pPr>
            <w:r w:rsidRPr="0065174E">
              <w:rPr>
                <w:rStyle w:val="normaltextrun"/>
                <w:b/>
                <w:bCs/>
                <w:sz w:val="22"/>
                <w:szCs w:val="22"/>
              </w:rPr>
              <w:t> </w:t>
            </w:r>
            <w:r w:rsidRPr="0065174E">
              <w:rPr>
                <w:rStyle w:val="normaltextrun"/>
                <w:sz w:val="22"/>
                <w:szCs w:val="22"/>
              </w:rPr>
              <w:t> </w:t>
            </w:r>
            <w:r w:rsidRPr="0065174E">
              <w:rPr>
                <w:rStyle w:val="eop"/>
                <w:sz w:val="22"/>
                <w:szCs w:val="22"/>
              </w:rPr>
              <w:t> </w:t>
            </w:r>
          </w:p>
        </w:tc>
        <w:tc>
          <w:tcPr>
            <w:tcW w:w="325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701C8086" w14:textId="77777777" w:rsidR="004947F8" w:rsidRPr="0065174E" w:rsidRDefault="004947F8" w:rsidP="004947F8">
            <w:pPr>
              <w:pStyle w:val="paragraph"/>
              <w:spacing w:before="0" w:beforeAutospacing="0" w:after="0" w:afterAutospacing="0"/>
              <w:textAlignment w:val="baseline"/>
              <w:rPr>
                <w:sz w:val="22"/>
                <w:szCs w:val="22"/>
              </w:rPr>
            </w:pPr>
            <w:r w:rsidRPr="0065174E">
              <w:rPr>
                <w:rStyle w:val="normaltextrun"/>
                <w:b/>
                <w:bCs/>
                <w:sz w:val="22"/>
                <w:szCs w:val="22"/>
              </w:rPr>
              <w:t> </w:t>
            </w:r>
            <w:r w:rsidRPr="0065174E">
              <w:rPr>
                <w:rStyle w:val="normaltextrun"/>
                <w:sz w:val="22"/>
                <w:szCs w:val="22"/>
              </w:rPr>
              <w:t> </w:t>
            </w:r>
            <w:r w:rsidRPr="0065174E">
              <w:rPr>
                <w:rStyle w:val="eop"/>
                <w:sz w:val="22"/>
                <w:szCs w:val="22"/>
              </w:rPr>
              <w:t> </w:t>
            </w:r>
          </w:p>
        </w:tc>
        <w:tc>
          <w:tcPr>
            <w:tcW w:w="396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07B9569" w14:textId="77777777" w:rsidR="004947F8" w:rsidRPr="0065174E" w:rsidRDefault="004947F8" w:rsidP="004947F8">
            <w:pPr>
              <w:pStyle w:val="paragraph"/>
              <w:spacing w:before="0" w:beforeAutospacing="0" w:after="0" w:afterAutospacing="0"/>
              <w:textAlignment w:val="baseline"/>
              <w:rPr>
                <w:sz w:val="22"/>
                <w:szCs w:val="22"/>
              </w:rPr>
            </w:pPr>
            <w:r w:rsidRPr="0065174E">
              <w:rPr>
                <w:rStyle w:val="normaltextrun"/>
                <w:b/>
                <w:bCs/>
                <w:sz w:val="22"/>
                <w:szCs w:val="22"/>
              </w:rPr>
              <w:t> </w:t>
            </w:r>
            <w:r w:rsidRPr="0065174E">
              <w:rPr>
                <w:rStyle w:val="normaltextrun"/>
                <w:sz w:val="22"/>
                <w:szCs w:val="22"/>
              </w:rPr>
              <w:t> </w:t>
            </w:r>
            <w:r w:rsidRPr="0065174E">
              <w:rPr>
                <w:rStyle w:val="eop"/>
                <w:sz w:val="22"/>
                <w:szCs w:val="22"/>
              </w:rPr>
              <w:t> </w:t>
            </w:r>
          </w:p>
        </w:tc>
      </w:tr>
    </w:tbl>
    <w:p w14:paraId="0657F14D" w14:textId="77777777" w:rsidR="004947F8" w:rsidRPr="0065174E" w:rsidRDefault="004947F8" w:rsidP="004947F8">
      <w:pPr>
        <w:pStyle w:val="paragraph"/>
        <w:spacing w:before="0" w:beforeAutospacing="0" w:after="0" w:afterAutospacing="0"/>
        <w:textAlignment w:val="baseline"/>
        <w:rPr>
          <w:sz w:val="22"/>
          <w:szCs w:val="22"/>
          <w:lang w:val="kk-KZ"/>
        </w:rPr>
      </w:pPr>
      <w:r w:rsidRPr="0065174E">
        <w:rPr>
          <w:rStyle w:val="normaltextrun"/>
          <w:b/>
          <w:bCs/>
          <w:sz w:val="22"/>
          <w:szCs w:val="22"/>
        </w:rPr>
        <w:t> </w:t>
      </w:r>
      <w:r w:rsidRPr="0065174E">
        <w:rPr>
          <w:rStyle w:val="normaltextrun"/>
          <w:sz w:val="22"/>
          <w:szCs w:val="22"/>
        </w:rPr>
        <w:t> </w:t>
      </w:r>
      <w:r w:rsidRPr="0065174E">
        <w:rPr>
          <w:rStyle w:val="eop"/>
          <w:sz w:val="22"/>
          <w:szCs w:val="22"/>
        </w:rPr>
        <w:t> </w:t>
      </w:r>
    </w:p>
    <w:p w14:paraId="76D0B95D" w14:textId="77777777" w:rsidR="004947F8" w:rsidRPr="0065174E" w:rsidRDefault="004947F8" w:rsidP="004947F8">
      <w:pPr>
        <w:pStyle w:val="paragraph"/>
        <w:spacing w:before="0" w:beforeAutospacing="0" w:after="0" w:afterAutospacing="0"/>
        <w:textAlignment w:val="baseline"/>
        <w:rPr>
          <w:sz w:val="22"/>
          <w:szCs w:val="22"/>
        </w:rPr>
      </w:pPr>
      <w:r w:rsidRPr="0065174E">
        <w:rPr>
          <w:rStyle w:val="normaltextrun"/>
          <w:b/>
          <w:bCs/>
          <w:sz w:val="22"/>
          <w:szCs w:val="22"/>
        </w:rPr>
        <w:t> </w:t>
      </w:r>
      <w:r w:rsidRPr="0065174E">
        <w:rPr>
          <w:rStyle w:val="normaltextrun"/>
          <w:sz w:val="22"/>
          <w:szCs w:val="22"/>
        </w:rPr>
        <w:t> </w:t>
      </w:r>
      <w:r w:rsidRPr="0065174E">
        <w:rPr>
          <w:rStyle w:val="eop"/>
          <w:sz w:val="22"/>
          <w:szCs w:val="22"/>
        </w:rPr>
        <w:t> </w:t>
      </w:r>
    </w:p>
    <w:p w14:paraId="22D44008" w14:textId="77777777" w:rsidR="00206E46" w:rsidRPr="0065174E" w:rsidRDefault="00206E46">
      <w:pPr>
        <w:rPr>
          <w:sz w:val="22"/>
          <w:szCs w:val="22"/>
          <w:lang w:val="kk-KZ"/>
        </w:rPr>
      </w:pPr>
    </w:p>
    <w:p w14:paraId="0929617B" w14:textId="77777777" w:rsidR="00F6159D" w:rsidRPr="0065174E" w:rsidRDefault="00F6159D">
      <w:pPr>
        <w:rPr>
          <w:sz w:val="22"/>
          <w:szCs w:val="22"/>
          <w:lang w:val="kk-KZ"/>
        </w:rPr>
      </w:pPr>
    </w:p>
    <w:p w14:paraId="3220D2B7" w14:textId="77777777" w:rsidR="00F6159D" w:rsidRPr="0065174E" w:rsidRDefault="00F6159D">
      <w:pPr>
        <w:rPr>
          <w:sz w:val="22"/>
          <w:szCs w:val="22"/>
          <w:lang w:val="kk-KZ"/>
        </w:rPr>
      </w:pPr>
    </w:p>
    <w:p w14:paraId="33DFBA26" w14:textId="77777777" w:rsidR="00F6159D" w:rsidRPr="0065174E" w:rsidRDefault="00F6159D">
      <w:pPr>
        <w:rPr>
          <w:sz w:val="22"/>
          <w:szCs w:val="22"/>
          <w:lang w:val="kk-KZ"/>
        </w:rPr>
      </w:pPr>
    </w:p>
    <w:p w14:paraId="5D290400" w14:textId="77777777" w:rsidR="00F6159D" w:rsidRPr="0065174E" w:rsidRDefault="00F6159D">
      <w:pPr>
        <w:rPr>
          <w:sz w:val="22"/>
          <w:szCs w:val="22"/>
          <w:lang w:val="kk-KZ"/>
        </w:rPr>
      </w:pPr>
    </w:p>
    <w:p w14:paraId="44A56FB2" w14:textId="77777777" w:rsidR="00F6159D" w:rsidRPr="0065174E" w:rsidRDefault="00F6159D">
      <w:pPr>
        <w:rPr>
          <w:sz w:val="22"/>
          <w:szCs w:val="22"/>
          <w:lang w:val="kk-KZ"/>
        </w:rPr>
      </w:pPr>
    </w:p>
    <w:p w14:paraId="2DAA78E5" w14:textId="77777777" w:rsidR="00F6159D" w:rsidRPr="0065174E" w:rsidRDefault="00F6159D">
      <w:pPr>
        <w:rPr>
          <w:sz w:val="22"/>
          <w:szCs w:val="22"/>
          <w:lang w:val="kk-KZ"/>
        </w:rPr>
      </w:pPr>
    </w:p>
    <w:p w14:paraId="35682518" w14:textId="77777777" w:rsidR="00F6159D" w:rsidRPr="0065174E" w:rsidRDefault="00F6159D">
      <w:pPr>
        <w:rPr>
          <w:sz w:val="22"/>
          <w:szCs w:val="22"/>
          <w:lang w:val="kk-KZ"/>
        </w:rPr>
      </w:pPr>
    </w:p>
    <w:p w14:paraId="4B15998A" w14:textId="77777777" w:rsidR="00F6159D" w:rsidRPr="0065174E" w:rsidRDefault="00F6159D">
      <w:pPr>
        <w:rPr>
          <w:sz w:val="22"/>
          <w:szCs w:val="22"/>
          <w:lang w:val="kk-KZ"/>
        </w:rPr>
      </w:pPr>
    </w:p>
    <w:p w14:paraId="7D48CEA5" w14:textId="77777777" w:rsidR="00F6159D" w:rsidRPr="0065174E" w:rsidRDefault="00F6159D">
      <w:pPr>
        <w:rPr>
          <w:sz w:val="22"/>
          <w:szCs w:val="22"/>
          <w:lang w:val="kk-KZ"/>
        </w:rPr>
      </w:pPr>
    </w:p>
    <w:p w14:paraId="5E4A13BA" w14:textId="77777777" w:rsidR="00F6159D" w:rsidRPr="0065174E" w:rsidRDefault="00F6159D">
      <w:pPr>
        <w:rPr>
          <w:sz w:val="22"/>
          <w:szCs w:val="22"/>
          <w:lang w:val="kk-KZ"/>
        </w:rPr>
      </w:pPr>
    </w:p>
    <w:p w14:paraId="6A9BE1A8" w14:textId="77777777" w:rsidR="00F6159D" w:rsidRPr="0065174E" w:rsidRDefault="00F6159D">
      <w:pPr>
        <w:rPr>
          <w:sz w:val="22"/>
          <w:szCs w:val="22"/>
          <w:lang w:val="kk-KZ"/>
        </w:rPr>
      </w:pPr>
    </w:p>
    <w:p w14:paraId="4A81D8B6" w14:textId="77777777" w:rsidR="00F6159D" w:rsidRPr="0065174E" w:rsidRDefault="00F6159D">
      <w:pPr>
        <w:rPr>
          <w:sz w:val="22"/>
          <w:szCs w:val="22"/>
          <w:lang w:val="kk-KZ"/>
        </w:rPr>
      </w:pPr>
    </w:p>
    <w:p w14:paraId="71D4E328" w14:textId="77777777" w:rsidR="00F6159D" w:rsidRPr="0065174E" w:rsidRDefault="00F6159D">
      <w:pPr>
        <w:rPr>
          <w:sz w:val="22"/>
          <w:szCs w:val="22"/>
          <w:lang w:val="kk-KZ"/>
        </w:rPr>
      </w:pPr>
    </w:p>
    <w:p w14:paraId="28FC9C04" w14:textId="77777777" w:rsidR="00F6159D" w:rsidRPr="0065174E" w:rsidRDefault="00F6159D">
      <w:pPr>
        <w:rPr>
          <w:sz w:val="22"/>
          <w:szCs w:val="22"/>
          <w:lang w:val="kk-KZ"/>
        </w:rPr>
      </w:pPr>
    </w:p>
    <w:p w14:paraId="7B25A4BD" w14:textId="77777777" w:rsidR="00F6159D" w:rsidRPr="0065174E" w:rsidRDefault="00F6159D">
      <w:pPr>
        <w:rPr>
          <w:sz w:val="22"/>
          <w:szCs w:val="22"/>
          <w:lang w:val="kk-KZ"/>
        </w:rPr>
      </w:pPr>
    </w:p>
    <w:p w14:paraId="732F3052" w14:textId="77777777" w:rsidR="00F6159D" w:rsidRPr="0065174E" w:rsidRDefault="00F6159D">
      <w:pPr>
        <w:rPr>
          <w:sz w:val="22"/>
          <w:szCs w:val="22"/>
          <w:lang w:val="kk-KZ"/>
        </w:rPr>
      </w:pPr>
    </w:p>
    <w:p w14:paraId="4978E53F" w14:textId="77777777" w:rsidR="00F6159D" w:rsidRPr="0065174E" w:rsidRDefault="00F6159D">
      <w:pPr>
        <w:rPr>
          <w:sz w:val="22"/>
          <w:szCs w:val="22"/>
          <w:lang w:val="kk-KZ"/>
        </w:rPr>
      </w:pPr>
    </w:p>
    <w:p w14:paraId="0D292106" w14:textId="77777777" w:rsidR="00F6159D" w:rsidRPr="0065174E" w:rsidRDefault="00F6159D">
      <w:pPr>
        <w:rPr>
          <w:sz w:val="22"/>
          <w:szCs w:val="22"/>
          <w:lang w:val="kk-KZ"/>
        </w:rPr>
      </w:pPr>
    </w:p>
    <w:p w14:paraId="43581504" w14:textId="77777777" w:rsidR="00F6159D" w:rsidRPr="0065174E" w:rsidRDefault="00F6159D">
      <w:pPr>
        <w:rPr>
          <w:sz w:val="22"/>
          <w:szCs w:val="22"/>
          <w:lang w:val="kk-KZ"/>
        </w:rPr>
      </w:pPr>
    </w:p>
    <w:p w14:paraId="01CA4682" w14:textId="77777777" w:rsidR="00F6159D" w:rsidRPr="0065174E" w:rsidRDefault="00F6159D">
      <w:pPr>
        <w:rPr>
          <w:sz w:val="22"/>
          <w:szCs w:val="22"/>
          <w:lang w:val="kk-KZ"/>
        </w:rPr>
      </w:pPr>
    </w:p>
    <w:p w14:paraId="324E4C89" w14:textId="77777777" w:rsidR="00F6159D" w:rsidRPr="0065174E" w:rsidRDefault="00F6159D">
      <w:pPr>
        <w:rPr>
          <w:sz w:val="22"/>
          <w:szCs w:val="22"/>
          <w:lang w:val="kk-KZ"/>
        </w:rPr>
      </w:pPr>
    </w:p>
    <w:p w14:paraId="2C8EF025" w14:textId="1925F9EB" w:rsidR="00F6159D" w:rsidRPr="00660C59" w:rsidRDefault="00C53F29" w:rsidP="00F6159D">
      <w:pPr>
        <w:pStyle w:val="paragraph"/>
        <w:spacing w:before="0" w:beforeAutospacing="0" w:after="0" w:afterAutospacing="0"/>
        <w:textAlignment w:val="baseline"/>
        <w:rPr>
          <w:sz w:val="22"/>
          <w:szCs w:val="22"/>
          <w:lang w:val="kk-KZ"/>
        </w:rPr>
      </w:pPr>
      <w:r w:rsidRPr="0065174E">
        <w:rPr>
          <w:rStyle w:val="normaltextrun"/>
          <w:b/>
          <w:bCs/>
          <w:sz w:val="22"/>
          <w:szCs w:val="22"/>
          <w:lang w:val="kk-KZ"/>
        </w:rPr>
        <w:t>Дайын</w:t>
      </w:r>
      <w:r w:rsidR="00BC0401" w:rsidRPr="0065174E">
        <w:rPr>
          <w:rStyle w:val="normaltextrun"/>
          <w:b/>
          <w:bCs/>
          <w:sz w:val="22"/>
          <w:szCs w:val="22"/>
          <w:lang w:val="kk-KZ"/>
        </w:rPr>
        <w:t xml:space="preserve"> </w:t>
      </w:r>
      <w:r w:rsidR="004E11CF" w:rsidRPr="0065174E">
        <w:rPr>
          <w:rStyle w:val="normaltextrun"/>
          <w:b/>
          <w:bCs/>
          <w:sz w:val="22"/>
          <w:szCs w:val="22"/>
          <w:lang w:val="kk-KZ"/>
        </w:rPr>
        <w:t>ү</w:t>
      </w:r>
      <w:r w:rsidR="002A5F34" w:rsidRPr="0065174E">
        <w:rPr>
          <w:rStyle w:val="normaltextrun"/>
          <w:b/>
          <w:bCs/>
          <w:sz w:val="22"/>
          <w:szCs w:val="22"/>
          <w:lang w:val="kk-KZ"/>
        </w:rPr>
        <w:t>лгі</w:t>
      </w:r>
      <w:r w:rsidR="00F6159D" w:rsidRPr="00660C59">
        <w:rPr>
          <w:rStyle w:val="normaltextrun"/>
          <w:b/>
          <w:bCs/>
          <w:sz w:val="22"/>
          <w:szCs w:val="22"/>
          <w:lang w:val="kk-KZ"/>
        </w:rPr>
        <w:t xml:space="preserve"> 1</w:t>
      </w:r>
      <w:r w:rsidR="00844BD1" w:rsidRPr="00660C59">
        <w:rPr>
          <w:rStyle w:val="normaltextrun"/>
          <w:b/>
          <w:bCs/>
          <w:sz w:val="22"/>
          <w:szCs w:val="22"/>
          <w:lang w:val="kk-KZ"/>
        </w:rPr>
        <w:t xml:space="preserve"> </w:t>
      </w:r>
      <w:r w:rsidR="00844BD1" w:rsidRPr="00660C59">
        <w:rPr>
          <w:rStyle w:val="normaltextrun"/>
          <w:sz w:val="22"/>
          <w:szCs w:val="22"/>
          <w:lang w:val="kk-KZ"/>
        </w:rPr>
        <w:t>(Пример 1)</w:t>
      </w:r>
      <w:r w:rsidR="00F6159D" w:rsidRPr="00660C59">
        <w:rPr>
          <w:rStyle w:val="normaltextrun"/>
          <w:sz w:val="22"/>
          <w:szCs w:val="22"/>
          <w:lang w:val="kk-KZ"/>
        </w:rPr>
        <w:t>.</w:t>
      </w:r>
      <w:r w:rsidR="00F6159D" w:rsidRPr="00660C59">
        <w:rPr>
          <w:rStyle w:val="normaltextrun"/>
          <w:b/>
          <w:bCs/>
          <w:sz w:val="22"/>
          <w:szCs w:val="22"/>
          <w:lang w:val="kk-KZ"/>
        </w:rPr>
        <w:t xml:space="preserve"> </w:t>
      </w:r>
      <w:r w:rsidR="00EF4011" w:rsidRPr="0065174E">
        <w:rPr>
          <w:rStyle w:val="normaltextrun"/>
          <w:b/>
          <w:bCs/>
          <w:sz w:val="22"/>
          <w:szCs w:val="22"/>
          <w:lang w:val="kk-KZ"/>
        </w:rPr>
        <w:t>«»</w:t>
      </w:r>
      <w:r w:rsidR="00EF4011" w:rsidRPr="00660C59">
        <w:rPr>
          <w:rStyle w:val="normaltextrun"/>
          <w:b/>
          <w:bCs/>
          <w:sz w:val="22"/>
          <w:szCs w:val="22"/>
          <w:lang w:val="kk-KZ"/>
        </w:rPr>
        <w:t xml:space="preserve"> ж</w:t>
      </w:r>
      <w:r w:rsidR="00F9769F" w:rsidRPr="0065174E">
        <w:rPr>
          <w:rStyle w:val="normaltextrun"/>
          <w:b/>
          <w:bCs/>
          <w:sz w:val="22"/>
          <w:szCs w:val="22"/>
          <w:lang w:val="kk-KZ"/>
        </w:rPr>
        <w:t>азбаша</w:t>
      </w:r>
      <w:r w:rsidR="00EF4011" w:rsidRPr="00660C59">
        <w:rPr>
          <w:rStyle w:val="normaltextrun"/>
          <w:b/>
          <w:bCs/>
          <w:sz w:val="22"/>
          <w:szCs w:val="22"/>
          <w:lang w:val="kk-KZ"/>
        </w:rPr>
        <w:t xml:space="preserve"> та</w:t>
      </w:r>
      <w:r w:rsidR="00F9769F" w:rsidRPr="0065174E">
        <w:rPr>
          <w:rStyle w:val="normaltextrun"/>
          <w:b/>
          <w:bCs/>
          <w:sz w:val="22"/>
          <w:szCs w:val="22"/>
          <w:lang w:val="kk-KZ"/>
        </w:rPr>
        <w:t>псырмасы</w:t>
      </w:r>
      <w:r w:rsidR="00EF4011" w:rsidRPr="00660C59">
        <w:rPr>
          <w:rStyle w:val="normaltextrun"/>
          <w:b/>
          <w:bCs/>
          <w:sz w:val="22"/>
          <w:szCs w:val="22"/>
          <w:lang w:val="kk-KZ"/>
        </w:rPr>
        <w:t xml:space="preserve"> (</w:t>
      </w:r>
      <w:r w:rsidR="00EF4011" w:rsidRPr="0065174E">
        <w:rPr>
          <w:rStyle w:val="normaltextrun"/>
          <w:b/>
          <w:bCs/>
          <w:sz w:val="22"/>
          <w:szCs w:val="22"/>
          <w:lang w:val="kk-KZ"/>
        </w:rPr>
        <w:t>АБ</w:t>
      </w:r>
      <w:r w:rsidR="005A3A91" w:rsidRPr="0065174E">
        <w:rPr>
          <w:rStyle w:val="normaltextrun"/>
          <w:b/>
          <w:bCs/>
          <w:sz w:val="22"/>
          <w:szCs w:val="22"/>
          <w:lang w:val="kk-KZ"/>
        </w:rPr>
        <w:t xml:space="preserve"> </w:t>
      </w:r>
      <w:r w:rsidR="005A3A91" w:rsidRPr="00660C59">
        <w:rPr>
          <w:rStyle w:val="normaltextrun"/>
          <w:b/>
          <w:bCs/>
          <w:sz w:val="22"/>
          <w:szCs w:val="22"/>
          <w:lang w:val="kk-KZ"/>
        </w:rPr>
        <w:t>100%</w:t>
      </w:r>
      <w:r w:rsidR="00F9769F" w:rsidRPr="0065174E">
        <w:rPr>
          <w:rStyle w:val="normaltextrun"/>
          <w:b/>
          <w:bCs/>
          <w:sz w:val="22"/>
          <w:szCs w:val="22"/>
          <w:lang w:val="kk-KZ"/>
        </w:rPr>
        <w:t>-ның</w:t>
      </w:r>
      <w:r w:rsidR="00EF4011" w:rsidRPr="00660C59">
        <w:rPr>
          <w:rStyle w:val="normaltextrun"/>
          <w:b/>
          <w:bCs/>
          <w:sz w:val="22"/>
          <w:szCs w:val="22"/>
          <w:lang w:val="kk-KZ"/>
        </w:rPr>
        <w:t xml:space="preserve"> 25%)</w:t>
      </w:r>
      <w:r w:rsidR="00EF4011" w:rsidRPr="0065174E">
        <w:rPr>
          <w:rStyle w:val="normaltextrun"/>
          <w:b/>
          <w:bCs/>
          <w:sz w:val="22"/>
          <w:szCs w:val="22"/>
          <w:lang w:val="kk-KZ"/>
        </w:rPr>
        <w:t xml:space="preserve"> </w:t>
      </w:r>
      <w:r w:rsidR="00F6159D" w:rsidRPr="00660C59">
        <w:rPr>
          <w:rStyle w:val="normaltextrun"/>
          <w:sz w:val="22"/>
          <w:szCs w:val="22"/>
          <w:lang w:val="kk-KZ"/>
        </w:rPr>
        <w:t> </w:t>
      </w:r>
      <w:r w:rsidR="00F6159D" w:rsidRPr="00660C59">
        <w:rPr>
          <w:rStyle w:val="eop"/>
          <w:sz w:val="22"/>
          <w:szCs w:val="22"/>
          <w:lang w:val="kk-KZ"/>
        </w:rPr>
        <w:t> </w:t>
      </w:r>
    </w:p>
    <w:p w14:paraId="029F8DA4" w14:textId="77777777" w:rsidR="00F6159D" w:rsidRPr="0065174E" w:rsidRDefault="00F6159D" w:rsidP="00F6159D">
      <w:pPr>
        <w:pStyle w:val="paragraph"/>
        <w:spacing w:before="0" w:beforeAutospacing="0" w:after="0" w:afterAutospacing="0"/>
        <w:textAlignment w:val="baseline"/>
        <w:rPr>
          <w:sz w:val="22"/>
          <w:szCs w:val="22"/>
        </w:rPr>
      </w:pPr>
      <w:r w:rsidRPr="0065174E">
        <w:rPr>
          <w:rStyle w:val="normaltextrun"/>
          <w:b/>
          <w:bCs/>
          <w:sz w:val="22"/>
          <w:szCs w:val="22"/>
        </w:rPr>
        <w:t> </w:t>
      </w:r>
      <w:r w:rsidRPr="0065174E">
        <w:rPr>
          <w:rStyle w:val="normaltextrun"/>
          <w:sz w:val="22"/>
          <w:szCs w:val="22"/>
        </w:rPr>
        <w:t> </w:t>
      </w:r>
      <w:r w:rsidRPr="0065174E">
        <w:rPr>
          <w:rStyle w:val="eop"/>
          <w:sz w:val="22"/>
          <w:szCs w:val="22"/>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24"/>
        <w:gridCol w:w="2810"/>
        <w:gridCol w:w="2665"/>
        <w:gridCol w:w="3505"/>
        <w:gridCol w:w="3364"/>
      </w:tblGrid>
      <w:tr w:rsidR="003A3E60" w:rsidRPr="0065174E" w14:paraId="59283006" w14:textId="77777777" w:rsidTr="00430D42">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3E098A05" w14:textId="77777777" w:rsidR="00F6159D" w:rsidRPr="0065174E" w:rsidRDefault="00F6159D" w:rsidP="00F6159D">
            <w:pPr>
              <w:pStyle w:val="paragraph"/>
              <w:spacing w:before="0" w:beforeAutospacing="0" w:after="0" w:afterAutospacing="0"/>
              <w:textAlignment w:val="baseline"/>
              <w:rPr>
                <w:sz w:val="22"/>
                <w:szCs w:val="22"/>
              </w:rPr>
            </w:pPr>
            <w:r w:rsidRPr="0065174E">
              <w:rPr>
                <w:rStyle w:val="normaltextrun"/>
                <w:b/>
                <w:bCs/>
                <w:sz w:val="22"/>
                <w:szCs w:val="22"/>
              </w:rPr>
              <w:t>Критерий </w:t>
            </w:r>
            <w:r w:rsidRPr="0065174E">
              <w:rPr>
                <w:rStyle w:val="normaltextrun"/>
                <w:sz w:val="22"/>
                <w:szCs w:val="22"/>
              </w:rPr>
              <w:t> </w:t>
            </w:r>
            <w:r w:rsidRPr="0065174E">
              <w:rPr>
                <w:rStyle w:val="eop"/>
                <w:sz w:val="22"/>
                <w:szCs w:val="22"/>
              </w:rPr>
              <w:t> </w:t>
            </w:r>
          </w:p>
        </w:tc>
        <w:tc>
          <w:tcPr>
            <w:tcW w:w="28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0F00B990" w14:textId="5EC45B3D" w:rsidR="00F6159D" w:rsidRPr="0065174E" w:rsidRDefault="00EF4011" w:rsidP="00774684">
            <w:pPr>
              <w:pStyle w:val="paragraph"/>
              <w:spacing w:before="0" w:beforeAutospacing="0" w:after="0" w:afterAutospacing="0"/>
              <w:jc w:val="center"/>
              <w:textAlignment w:val="baseline"/>
              <w:rPr>
                <w:sz w:val="22"/>
                <w:szCs w:val="22"/>
              </w:rPr>
            </w:pPr>
            <w:r w:rsidRPr="0065174E">
              <w:rPr>
                <w:rStyle w:val="normaltextrun"/>
                <w:b/>
                <w:bCs/>
                <w:sz w:val="22"/>
                <w:szCs w:val="22"/>
              </w:rPr>
              <w:t>«</w:t>
            </w:r>
            <w:r w:rsidRPr="0065174E">
              <w:rPr>
                <w:rStyle w:val="normaltextrun"/>
                <w:b/>
                <w:bCs/>
                <w:sz w:val="22"/>
                <w:szCs w:val="22"/>
                <w:lang w:val="kk-KZ"/>
              </w:rPr>
              <w:t>Өте жақсы</w:t>
            </w:r>
            <w:r w:rsidRPr="0065174E">
              <w:rPr>
                <w:rStyle w:val="normaltextrun"/>
                <w:b/>
                <w:bCs/>
                <w:sz w:val="22"/>
                <w:szCs w:val="22"/>
              </w:rPr>
              <w:t>» </w:t>
            </w:r>
            <w:r w:rsidRPr="0065174E">
              <w:rPr>
                <w:rStyle w:val="normaltextrun"/>
                <w:sz w:val="22"/>
                <w:szCs w:val="22"/>
              </w:rPr>
              <w:t> </w:t>
            </w:r>
            <w:r w:rsidRPr="0065174E">
              <w:rPr>
                <w:rStyle w:val="eop"/>
                <w:sz w:val="22"/>
                <w:szCs w:val="22"/>
              </w:rPr>
              <w:t> </w:t>
            </w:r>
            <w:r w:rsidR="00F6159D" w:rsidRPr="0065174E">
              <w:rPr>
                <w:rStyle w:val="normaltextrun"/>
                <w:b/>
                <w:bCs/>
                <w:sz w:val="22"/>
                <w:szCs w:val="22"/>
              </w:rPr>
              <w:t> </w:t>
            </w:r>
          </w:p>
          <w:p w14:paraId="29DB8854" w14:textId="2DED18EA" w:rsidR="00F6159D" w:rsidRPr="0065174E" w:rsidRDefault="00F6159D" w:rsidP="00774684">
            <w:pPr>
              <w:pStyle w:val="paragraph"/>
              <w:spacing w:before="0" w:beforeAutospacing="0" w:after="0" w:afterAutospacing="0"/>
              <w:jc w:val="center"/>
              <w:textAlignment w:val="baseline"/>
              <w:rPr>
                <w:sz w:val="22"/>
                <w:szCs w:val="22"/>
              </w:rPr>
            </w:pPr>
            <w:r w:rsidRPr="0065174E">
              <w:rPr>
                <w:rStyle w:val="normaltextrun"/>
                <w:sz w:val="22"/>
                <w:szCs w:val="22"/>
              </w:rPr>
              <w:t>20-25 % </w:t>
            </w:r>
          </w:p>
        </w:tc>
        <w:tc>
          <w:tcPr>
            <w:tcW w:w="268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0610BCB7" w14:textId="7BE1961B" w:rsidR="00EF4011" w:rsidRPr="0065174E" w:rsidRDefault="00EF4011" w:rsidP="00774684">
            <w:pPr>
              <w:pStyle w:val="paragraph"/>
              <w:spacing w:before="0" w:beforeAutospacing="0" w:after="0" w:afterAutospacing="0"/>
              <w:jc w:val="center"/>
              <w:textAlignment w:val="baseline"/>
              <w:rPr>
                <w:sz w:val="22"/>
                <w:szCs w:val="22"/>
              </w:rPr>
            </w:pPr>
            <w:r w:rsidRPr="0065174E">
              <w:rPr>
                <w:rStyle w:val="normaltextrun"/>
                <w:b/>
                <w:bCs/>
                <w:sz w:val="22"/>
                <w:szCs w:val="22"/>
              </w:rPr>
              <w:t>«</w:t>
            </w:r>
            <w:r w:rsidRPr="0065174E">
              <w:rPr>
                <w:rStyle w:val="normaltextrun"/>
                <w:b/>
                <w:bCs/>
                <w:sz w:val="22"/>
                <w:szCs w:val="22"/>
                <w:lang w:val="kk-KZ"/>
              </w:rPr>
              <w:t>Жақсы</w:t>
            </w:r>
            <w:r w:rsidRPr="0065174E">
              <w:rPr>
                <w:rStyle w:val="normaltextrun"/>
                <w:b/>
                <w:bCs/>
                <w:sz w:val="22"/>
                <w:szCs w:val="22"/>
              </w:rPr>
              <w:t>» </w:t>
            </w:r>
            <w:r w:rsidRPr="0065174E">
              <w:rPr>
                <w:rStyle w:val="normaltextrun"/>
                <w:sz w:val="22"/>
                <w:szCs w:val="22"/>
              </w:rPr>
              <w:t> </w:t>
            </w:r>
          </w:p>
          <w:p w14:paraId="215C5CA4" w14:textId="1848867E" w:rsidR="00F6159D" w:rsidRPr="0065174E" w:rsidRDefault="00F6159D" w:rsidP="00774684">
            <w:pPr>
              <w:pStyle w:val="paragraph"/>
              <w:spacing w:before="0" w:beforeAutospacing="0" w:after="0" w:afterAutospacing="0"/>
              <w:jc w:val="center"/>
              <w:textAlignment w:val="baseline"/>
              <w:rPr>
                <w:sz w:val="22"/>
                <w:szCs w:val="22"/>
              </w:rPr>
            </w:pPr>
            <w:r w:rsidRPr="0065174E">
              <w:rPr>
                <w:rStyle w:val="normaltextrun"/>
                <w:sz w:val="22"/>
                <w:szCs w:val="22"/>
              </w:rPr>
              <w:t>15-20%  </w:t>
            </w:r>
          </w:p>
        </w:tc>
        <w:tc>
          <w:tcPr>
            <w:tcW w:w="354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4EC18E03" w14:textId="315C4CD7" w:rsidR="00EF4011" w:rsidRPr="0065174E" w:rsidRDefault="00EF4011" w:rsidP="00774684">
            <w:pPr>
              <w:pStyle w:val="paragraph"/>
              <w:spacing w:before="0" w:beforeAutospacing="0" w:after="0" w:afterAutospacing="0"/>
              <w:jc w:val="center"/>
              <w:textAlignment w:val="baseline"/>
              <w:rPr>
                <w:sz w:val="22"/>
                <w:szCs w:val="22"/>
              </w:rPr>
            </w:pPr>
            <w:r w:rsidRPr="0065174E">
              <w:rPr>
                <w:rStyle w:val="normaltextrun"/>
                <w:b/>
                <w:bCs/>
                <w:sz w:val="22"/>
                <w:szCs w:val="22"/>
              </w:rPr>
              <w:t>«</w:t>
            </w:r>
            <w:r w:rsidRPr="0065174E">
              <w:rPr>
                <w:rStyle w:val="normaltextrun"/>
                <w:b/>
                <w:bCs/>
                <w:sz w:val="22"/>
                <w:szCs w:val="22"/>
                <w:lang w:val="kk-KZ"/>
              </w:rPr>
              <w:t>Қанағаттанарлық</w:t>
            </w:r>
            <w:r w:rsidRPr="0065174E">
              <w:rPr>
                <w:rStyle w:val="normaltextrun"/>
                <w:b/>
                <w:bCs/>
                <w:sz w:val="22"/>
                <w:szCs w:val="22"/>
              </w:rPr>
              <w:t>»</w:t>
            </w:r>
            <w:r w:rsidRPr="0065174E">
              <w:rPr>
                <w:rStyle w:val="normaltextrun"/>
                <w:sz w:val="22"/>
                <w:szCs w:val="22"/>
              </w:rPr>
              <w:t> </w:t>
            </w:r>
          </w:p>
          <w:p w14:paraId="06BC0471" w14:textId="3CFCAF5E" w:rsidR="00F6159D" w:rsidRPr="0065174E" w:rsidRDefault="00F6159D" w:rsidP="00774684">
            <w:pPr>
              <w:pStyle w:val="paragraph"/>
              <w:spacing w:before="0" w:beforeAutospacing="0" w:after="0" w:afterAutospacing="0"/>
              <w:jc w:val="center"/>
              <w:textAlignment w:val="baseline"/>
              <w:rPr>
                <w:sz w:val="22"/>
                <w:szCs w:val="22"/>
              </w:rPr>
            </w:pPr>
            <w:r w:rsidRPr="0065174E">
              <w:rPr>
                <w:rStyle w:val="normaltextrun"/>
                <w:sz w:val="22"/>
                <w:szCs w:val="22"/>
              </w:rPr>
              <w:t>10-15%</w:t>
            </w:r>
          </w:p>
        </w:tc>
        <w:tc>
          <w:tcPr>
            <w:tcW w:w="339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78E6574" w14:textId="44E08C21" w:rsidR="00EF4011" w:rsidRPr="0065174E" w:rsidRDefault="00EF4011" w:rsidP="00774684">
            <w:pPr>
              <w:pStyle w:val="paragraph"/>
              <w:spacing w:before="0" w:beforeAutospacing="0" w:after="0" w:afterAutospacing="0"/>
              <w:jc w:val="center"/>
              <w:textAlignment w:val="baseline"/>
              <w:rPr>
                <w:sz w:val="22"/>
                <w:szCs w:val="22"/>
              </w:rPr>
            </w:pPr>
            <w:r w:rsidRPr="0065174E">
              <w:rPr>
                <w:rStyle w:val="normaltextrun"/>
                <w:b/>
                <w:bCs/>
                <w:sz w:val="22"/>
                <w:szCs w:val="22"/>
              </w:rPr>
              <w:t>«</w:t>
            </w:r>
            <w:r w:rsidRPr="0065174E">
              <w:rPr>
                <w:rStyle w:val="normaltextrun"/>
                <w:b/>
                <w:bCs/>
                <w:sz w:val="22"/>
                <w:szCs w:val="22"/>
                <w:lang w:val="kk-KZ"/>
              </w:rPr>
              <w:t>Қанағаттанарлықсыз</w:t>
            </w:r>
            <w:r w:rsidRPr="0065174E">
              <w:rPr>
                <w:rStyle w:val="normaltextrun"/>
                <w:b/>
                <w:bCs/>
                <w:sz w:val="22"/>
                <w:szCs w:val="22"/>
              </w:rPr>
              <w:t>»</w:t>
            </w:r>
            <w:r w:rsidRPr="0065174E">
              <w:rPr>
                <w:rStyle w:val="normaltextrun"/>
                <w:sz w:val="22"/>
                <w:szCs w:val="22"/>
              </w:rPr>
              <w:t> </w:t>
            </w:r>
          </w:p>
          <w:p w14:paraId="6F16CFA0" w14:textId="756CA5CD" w:rsidR="00F6159D" w:rsidRPr="0065174E" w:rsidRDefault="00F6159D" w:rsidP="00774684">
            <w:pPr>
              <w:pStyle w:val="paragraph"/>
              <w:spacing w:before="0" w:beforeAutospacing="0" w:after="0" w:afterAutospacing="0"/>
              <w:jc w:val="center"/>
              <w:textAlignment w:val="baseline"/>
              <w:rPr>
                <w:sz w:val="22"/>
                <w:szCs w:val="22"/>
              </w:rPr>
            </w:pPr>
            <w:r w:rsidRPr="0065174E">
              <w:rPr>
                <w:rStyle w:val="normaltextrun"/>
                <w:b/>
                <w:bCs/>
                <w:sz w:val="22"/>
                <w:szCs w:val="22"/>
              </w:rPr>
              <w:t> </w:t>
            </w:r>
            <w:r w:rsidRPr="0065174E">
              <w:rPr>
                <w:rStyle w:val="normaltextrun"/>
                <w:sz w:val="22"/>
                <w:szCs w:val="22"/>
              </w:rPr>
              <w:t>0-10%</w:t>
            </w:r>
          </w:p>
        </w:tc>
      </w:tr>
      <w:tr w:rsidR="003A3E60" w:rsidRPr="0065174E" w14:paraId="244F8115" w14:textId="77777777" w:rsidTr="00F6159D">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129BA2EB" w14:textId="5E532A36" w:rsidR="00EF4011" w:rsidRPr="0065174E" w:rsidRDefault="00EF4011" w:rsidP="00EF4011">
            <w:pPr>
              <w:pStyle w:val="paragraph"/>
              <w:spacing w:before="0" w:beforeAutospacing="0" w:after="0" w:afterAutospacing="0"/>
              <w:textAlignment w:val="baseline"/>
              <w:rPr>
                <w:rStyle w:val="normaltextrun"/>
                <w:b/>
                <w:bCs/>
                <w:sz w:val="22"/>
                <w:szCs w:val="22"/>
                <w:lang w:val="kk-KZ"/>
              </w:rPr>
            </w:pPr>
            <w:r w:rsidRPr="0065174E">
              <w:rPr>
                <w:rStyle w:val="normaltextrun"/>
                <w:b/>
                <w:bCs/>
                <w:sz w:val="22"/>
                <w:szCs w:val="22"/>
                <w:lang w:val="kk-KZ"/>
              </w:rPr>
              <w:t xml:space="preserve">Кәсіби сәйкестілік және </w:t>
            </w:r>
            <w:r w:rsidR="00F02174" w:rsidRPr="0065174E">
              <w:rPr>
                <w:rStyle w:val="normaltextrun"/>
                <w:b/>
                <w:bCs/>
                <w:sz w:val="22"/>
                <w:szCs w:val="22"/>
                <w:lang w:val="kk-KZ"/>
              </w:rPr>
              <w:t>мұғалімні</w:t>
            </w:r>
            <w:r w:rsidRPr="0065174E">
              <w:rPr>
                <w:rStyle w:val="normaltextrun"/>
                <w:b/>
                <w:bCs/>
                <w:sz w:val="22"/>
                <w:szCs w:val="22"/>
                <w:lang w:val="kk-KZ"/>
              </w:rPr>
              <w:t xml:space="preserve">ң кәсібилігі теориялары мен </w:t>
            </w:r>
            <w:r w:rsidR="0075375A" w:rsidRPr="0065174E">
              <w:rPr>
                <w:rStyle w:val="normaltextrun"/>
                <w:b/>
                <w:bCs/>
                <w:sz w:val="22"/>
                <w:szCs w:val="22"/>
                <w:lang w:val="kk-KZ"/>
              </w:rPr>
              <w:t>тұжырымдамаларын</w:t>
            </w:r>
            <w:r w:rsidRPr="0065174E">
              <w:rPr>
                <w:rStyle w:val="normaltextrun"/>
                <w:b/>
                <w:bCs/>
                <w:sz w:val="22"/>
                <w:szCs w:val="22"/>
                <w:lang w:val="kk-KZ"/>
              </w:rPr>
              <w:t xml:space="preserve"> түсіну</w:t>
            </w:r>
            <w:r w:rsidR="0075375A" w:rsidRPr="0065174E">
              <w:rPr>
                <w:rStyle w:val="normaltextrun"/>
                <w:b/>
                <w:bCs/>
                <w:sz w:val="22"/>
                <w:szCs w:val="22"/>
                <w:lang w:val="kk-KZ"/>
              </w:rPr>
              <w:t>і</w:t>
            </w:r>
          </w:p>
          <w:p w14:paraId="776CEBC2" w14:textId="2A1B41C8" w:rsidR="00F6159D" w:rsidRPr="0065174E" w:rsidRDefault="00F6159D" w:rsidP="00F6159D">
            <w:pPr>
              <w:pStyle w:val="paragraph"/>
              <w:spacing w:before="0" w:beforeAutospacing="0" w:after="0" w:afterAutospacing="0"/>
              <w:textAlignment w:val="baseline"/>
              <w:rPr>
                <w:sz w:val="22"/>
                <w:szCs w:val="22"/>
                <w:lang w:val="kk-KZ"/>
              </w:rPr>
            </w:pP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4C8686E9" w14:textId="77777777" w:rsidR="00E11E5F" w:rsidRPr="0065174E" w:rsidRDefault="0075375A" w:rsidP="00F6159D">
            <w:pPr>
              <w:pStyle w:val="paragraph"/>
              <w:spacing w:before="0" w:beforeAutospacing="0" w:after="0" w:afterAutospacing="0"/>
              <w:textAlignment w:val="baseline"/>
              <w:rPr>
                <w:rStyle w:val="eop"/>
                <w:sz w:val="22"/>
                <w:szCs w:val="22"/>
                <w:lang w:val="kk-KZ"/>
              </w:rPr>
            </w:pPr>
            <w:r w:rsidRPr="0065174E">
              <w:rPr>
                <w:rStyle w:val="eop"/>
                <w:sz w:val="22"/>
                <w:szCs w:val="22"/>
                <w:lang w:val="kk-KZ"/>
              </w:rPr>
              <w:t>М</w:t>
            </w:r>
            <w:r w:rsidR="00E11E5F" w:rsidRPr="0065174E">
              <w:rPr>
                <w:rStyle w:val="eop"/>
                <w:sz w:val="22"/>
                <w:szCs w:val="22"/>
                <w:lang w:val="kk-KZ"/>
              </w:rPr>
              <w:t>ұғалімнің кәсіб</w:t>
            </w:r>
            <w:r w:rsidRPr="0065174E">
              <w:rPr>
                <w:rStyle w:val="eop"/>
                <w:sz w:val="22"/>
                <w:szCs w:val="22"/>
                <w:lang w:val="kk-KZ"/>
              </w:rPr>
              <w:t xml:space="preserve">и </w:t>
            </w:r>
            <w:r w:rsidR="00E11E5F" w:rsidRPr="0065174E">
              <w:rPr>
                <w:rStyle w:val="eop"/>
                <w:sz w:val="22"/>
                <w:szCs w:val="22"/>
                <w:lang w:val="kk-KZ"/>
              </w:rPr>
              <w:t>сәйкестіліг</w:t>
            </w:r>
            <w:r w:rsidRPr="0065174E">
              <w:rPr>
                <w:rStyle w:val="eop"/>
                <w:sz w:val="22"/>
                <w:szCs w:val="22"/>
                <w:lang w:val="kk-KZ"/>
              </w:rPr>
              <w:t>і мен к</w:t>
            </w:r>
            <w:r w:rsidR="00E11E5F" w:rsidRPr="0065174E">
              <w:rPr>
                <w:rStyle w:val="eop"/>
                <w:sz w:val="22"/>
                <w:szCs w:val="22"/>
                <w:lang w:val="kk-KZ"/>
              </w:rPr>
              <w:t>әсібилігі</w:t>
            </w:r>
          </w:p>
          <w:p w14:paraId="5419704D" w14:textId="6CB4B2C9" w:rsidR="00F6159D" w:rsidRPr="0065174E" w:rsidRDefault="0075375A" w:rsidP="00F6159D">
            <w:pPr>
              <w:pStyle w:val="paragraph"/>
              <w:spacing w:before="0" w:beforeAutospacing="0" w:after="0" w:afterAutospacing="0"/>
              <w:textAlignment w:val="baseline"/>
              <w:rPr>
                <w:rStyle w:val="eop"/>
                <w:sz w:val="22"/>
                <w:szCs w:val="22"/>
                <w:lang w:val="kk-KZ"/>
              </w:rPr>
            </w:pPr>
            <w:r w:rsidRPr="0065174E">
              <w:rPr>
                <w:rStyle w:val="eop"/>
                <w:sz w:val="22"/>
                <w:szCs w:val="22"/>
                <w:lang w:val="kk-KZ"/>
              </w:rPr>
              <w:t xml:space="preserve">туралы теорияларды, тұжырымдамаларды терең түсіну. Негізгі дереккөздерге тиісті және </w:t>
            </w:r>
            <w:r w:rsidR="008D2AD4" w:rsidRPr="0065174E">
              <w:rPr>
                <w:rStyle w:val="eop"/>
                <w:sz w:val="22"/>
                <w:szCs w:val="22"/>
                <w:lang w:val="kk-KZ"/>
              </w:rPr>
              <w:t>орынды</w:t>
            </w:r>
            <w:r w:rsidRPr="0065174E">
              <w:rPr>
                <w:rStyle w:val="eop"/>
                <w:sz w:val="22"/>
                <w:szCs w:val="22"/>
                <w:lang w:val="kk-KZ"/>
              </w:rPr>
              <w:t xml:space="preserve"> сілтемелер (дәйексөздер) беріледі.</w:t>
            </w:r>
            <w:r w:rsidR="00F6159D" w:rsidRPr="0065174E">
              <w:rPr>
                <w:rStyle w:val="eop"/>
                <w:sz w:val="22"/>
                <w:szCs w:val="22"/>
                <w:lang w:val="kk-KZ"/>
              </w:rPr>
              <w:t> </w:t>
            </w:r>
          </w:p>
          <w:p w14:paraId="289D6F95" w14:textId="77777777" w:rsidR="00F76949" w:rsidRPr="0065174E" w:rsidRDefault="00F76949" w:rsidP="00F6159D">
            <w:pPr>
              <w:pStyle w:val="paragraph"/>
              <w:spacing w:before="0" w:beforeAutospacing="0" w:after="0" w:afterAutospacing="0"/>
              <w:textAlignment w:val="baseline"/>
              <w:rPr>
                <w:sz w:val="22"/>
                <w:szCs w:val="22"/>
                <w:lang w:val="kk-KZ"/>
              </w:rPr>
            </w:pP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27323351" w14:textId="6B3BBDE8" w:rsidR="00DE6134" w:rsidRPr="0065174E" w:rsidRDefault="00DE6134" w:rsidP="00DE6134">
            <w:pPr>
              <w:pStyle w:val="paragraph"/>
              <w:spacing w:before="0" w:beforeAutospacing="0" w:after="0" w:afterAutospacing="0"/>
              <w:textAlignment w:val="baseline"/>
              <w:rPr>
                <w:rStyle w:val="normaltextrun"/>
                <w:sz w:val="22"/>
                <w:szCs w:val="22"/>
                <w:lang w:val="kk-KZ"/>
              </w:rPr>
            </w:pPr>
            <w:r w:rsidRPr="0065174E">
              <w:rPr>
                <w:rStyle w:val="normaltextrun"/>
                <w:sz w:val="22"/>
                <w:szCs w:val="22"/>
                <w:lang w:val="kk-KZ"/>
              </w:rPr>
              <w:t>Кәсіби сәйкестілік және мұғалімнің кәсібилігі теориялары мен тұжырымдамаларын түсінуі.</w:t>
            </w:r>
          </w:p>
          <w:p w14:paraId="3ACE7594" w14:textId="1EEC034D" w:rsidR="00F6159D" w:rsidRPr="0065174E" w:rsidRDefault="00DE6134" w:rsidP="00F6159D">
            <w:pPr>
              <w:pStyle w:val="paragraph"/>
              <w:spacing w:before="0" w:beforeAutospacing="0" w:after="0" w:afterAutospacing="0"/>
              <w:textAlignment w:val="baseline"/>
              <w:rPr>
                <w:sz w:val="22"/>
                <w:szCs w:val="22"/>
                <w:lang w:val="kk-KZ"/>
              </w:rPr>
            </w:pPr>
            <w:r w:rsidRPr="0065174E">
              <w:rPr>
                <w:rStyle w:val="eop"/>
                <w:sz w:val="22"/>
                <w:szCs w:val="22"/>
                <w:lang w:val="kk-KZ"/>
              </w:rPr>
              <w:t>Негізгі дереккөздерге тиісті және орынды сілтемелер (дәйексөздер) беріледі. </w:t>
            </w: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1D818F6D" w14:textId="4890BB44" w:rsidR="00F6159D" w:rsidRPr="0065174E" w:rsidRDefault="00DE6134" w:rsidP="00F6159D">
            <w:pPr>
              <w:pStyle w:val="paragraph"/>
              <w:spacing w:before="0" w:beforeAutospacing="0" w:after="0" w:afterAutospacing="0"/>
              <w:textAlignment w:val="baseline"/>
              <w:rPr>
                <w:sz w:val="22"/>
                <w:szCs w:val="22"/>
                <w:lang w:val="kk-KZ"/>
              </w:rPr>
            </w:pPr>
            <w:r w:rsidRPr="0065174E">
              <w:rPr>
                <w:rStyle w:val="normaltextrun"/>
                <w:sz w:val="22"/>
                <w:szCs w:val="22"/>
                <w:lang w:val="kk-KZ"/>
              </w:rPr>
              <w:t>Мұғалімнің кәсіби сәйкестігі мен кәсібилігі туралы теориялар мен тұжырымдамаларды шектеулі түсіну.</w:t>
            </w:r>
            <w:r w:rsidRPr="0065174E">
              <w:rPr>
                <w:rStyle w:val="eop"/>
                <w:sz w:val="22"/>
                <w:szCs w:val="22"/>
                <w:lang w:val="kk-KZ"/>
              </w:rPr>
              <w:t xml:space="preserve"> Негізгі дереккөздерге тиісті және орынды сілтемелер (дәйексөздер) беріледі. </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480FE1A0" w14:textId="1088C7B0" w:rsidR="00F6159D" w:rsidRPr="0065174E" w:rsidRDefault="00DE6134" w:rsidP="00DE6134">
            <w:pPr>
              <w:pStyle w:val="paragraph"/>
              <w:spacing w:before="0" w:beforeAutospacing="0" w:after="0" w:afterAutospacing="0"/>
              <w:textAlignment w:val="baseline"/>
              <w:rPr>
                <w:sz w:val="22"/>
                <w:szCs w:val="22"/>
              </w:rPr>
            </w:pPr>
            <w:r w:rsidRPr="0065174E">
              <w:rPr>
                <w:rStyle w:val="normaltextrun"/>
                <w:sz w:val="22"/>
                <w:szCs w:val="22"/>
                <w:lang w:val="kk-KZ"/>
              </w:rPr>
              <w:t xml:space="preserve">Мұғалімнің кәсіби сәйкестігі мен кәсібилігі туралы теорияларды, тұжырымдамаларды үстірт түсіну/ түсінбеушілік. </w:t>
            </w:r>
            <w:r w:rsidRPr="0065174E">
              <w:rPr>
                <w:rStyle w:val="eop"/>
                <w:sz w:val="22"/>
                <w:szCs w:val="22"/>
                <w:lang w:val="kk-KZ"/>
              </w:rPr>
              <w:t>Негізгі дереккөздерге тиісті және орынды сілтемелер (дәйексөздер) берілмейді. </w:t>
            </w:r>
            <w:r w:rsidR="00F6159D" w:rsidRPr="0065174E">
              <w:rPr>
                <w:rStyle w:val="normaltextrun"/>
                <w:sz w:val="22"/>
                <w:szCs w:val="22"/>
              </w:rPr>
              <w:t> </w:t>
            </w:r>
            <w:r w:rsidR="00F6159D" w:rsidRPr="0065174E">
              <w:rPr>
                <w:rStyle w:val="eop"/>
                <w:sz w:val="22"/>
                <w:szCs w:val="22"/>
              </w:rPr>
              <w:t> </w:t>
            </w:r>
          </w:p>
        </w:tc>
      </w:tr>
      <w:tr w:rsidR="003A3E60" w:rsidRPr="00502388" w14:paraId="1484BFA0" w14:textId="77777777" w:rsidTr="00F6159D">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580C3013" w14:textId="5B23C646" w:rsidR="0075375A" w:rsidRPr="0065174E" w:rsidRDefault="0075375A" w:rsidP="00F6159D">
            <w:pPr>
              <w:pStyle w:val="paragraph"/>
              <w:spacing w:before="0" w:beforeAutospacing="0" w:after="0" w:afterAutospacing="0"/>
              <w:textAlignment w:val="baseline"/>
              <w:rPr>
                <w:rStyle w:val="normaltextrun"/>
                <w:b/>
                <w:bCs/>
                <w:sz w:val="22"/>
                <w:szCs w:val="22"/>
                <w:lang w:val="kk-KZ"/>
              </w:rPr>
            </w:pPr>
            <w:r w:rsidRPr="0065174E">
              <w:rPr>
                <w:rStyle w:val="normaltextrun"/>
                <w:b/>
                <w:bCs/>
                <w:sz w:val="22"/>
                <w:szCs w:val="22"/>
                <w:lang w:val="kk-KZ"/>
              </w:rPr>
              <w:t>Кәсіби сәйкестілік және Қазақстан мұғалімдерінің кәсібилігі негізгі мәселелерін ұғынуы</w:t>
            </w:r>
          </w:p>
          <w:p w14:paraId="38FC5A26" w14:textId="77777777" w:rsidR="0075375A" w:rsidRPr="0065174E" w:rsidRDefault="0075375A" w:rsidP="00F6159D">
            <w:pPr>
              <w:pStyle w:val="paragraph"/>
              <w:spacing w:before="0" w:beforeAutospacing="0" w:after="0" w:afterAutospacing="0"/>
              <w:textAlignment w:val="baseline"/>
              <w:rPr>
                <w:rStyle w:val="normaltextrun"/>
                <w:b/>
                <w:bCs/>
                <w:sz w:val="22"/>
                <w:szCs w:val="22"/>
                <w:lang w:val="kk-KZ"/>
              </w:rPr>
            </w:pPr>
          </w:p>
          <w:p w14:paraId="1917C0D2" w14:textId="6312FEA2" w:rsidR="00F6159D" w:rsidRPr="0065174E" w:rsidRDefault="00F6159D" w:rsidP="00F6159D">
            <w:pPr>
              <w:pStyle w:val="paragraph"/>
              <w:spacing w:before="0" w:beforeAutospacing="0" w:after="0" w:afterAutospacing="0"/>
              <w:textAlignment w:val="baseline"/>
              <w:rPr>
                <w:sz w:val="22"/>
                <w:szCs w:val="22"/>
                <w:lang w:val="kk-KZ"/>
              </w:rPr>
            </w:pP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48990A7F" w14:textId="6A53C338" w:rsidR="008D2AD4" w:rsidRPr="0065174E" w:rsidRDefault="008D2AD4" w:rsidP="00F6159D">
            <w:pPr>
              <w:pStyle w:val="paragraph"/>
              <w:spacing w:before="0" w:beforeAutospacing="0" w:after="0" w:afterAutospacing="0"/>
              <w:textAlignment w:val="baseline"/>
              <w:rPr>
                <w:rStyle w:val="eop"/>
                <w:sz w:val="22"/>
                <w:szCs w:val="22"/>
                <w:lang w:val="kk-KZ"/>
              </w:rPr>
            </w:pPr>
            <w:r w:rsidRPr="0065174E">
              <w:rPr>
                <w:rStyle w:val="eop"/>
                <w:sz w:val="22"/>
                <w:szCs w:val="22"/>
                <w:lang w:val="kk-KZ"/>
              </w:rPr>
              <w:t xml:space="preserve">Мұғалімнің кәсіби сәйкестігі мен кәсібилігінің негізгі ұғымдарын Қазақстан мәнмәтінімен жақсы байланыстырады. </w:t>
            </w:r>
          </w:p>
          <w:p w14:paraId="3F4D08FD" w14:textId="1B9B6CE5" w:rsidR="00F6159D" w:rsidRPr="0065174E" w:rsidRDefault="008D2AD4" w:rsidP="00F6159D">
            <w:pPr>
              <w:pStyle w:val="paragraph"/>
              <w:spacing w:before="0" w:beforeAutospacing="0" w:after="0" w:afterAutospacing="0"/>
              <w:textAlignment w:val="baseline"/>
              <w:rPr>
                <w:sz w:val="22"/>
                <w:szCs w:val="22"/>
                <w:lang w:val="kk-KZ"/>
              </w:rPr>
            </w:pPr>
            <w:r w:rsidRPr="0065174E">
              <w:rPr>
                <w:rStyle w:val="eop"/>
                <w:sz w:val="22"/>
                <w:szCs w:val="22"/>
                <w:lang w:val="kk-KZ"/>
              </w:rPr>
              <w:t>Аргументтерді эмпирикалық зерттеудің дәлелдерімен тамаша негіздеу (мысалы, сұхбат немесе статистикалық талдау негізінде).</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195E27CD" w14:textId="76F56203" w:rsidR="00DE6134" w:rsidRPr="0065174E" w:rsidRDefault="00DE6134" w:rsidP="00DE6134">
            <w:pPr>
              <w:pStyle w:val="paragraph"/>
              <w:spacing w:before="0" w:beforeAutospacing="0" w:after="0" w:afterAutospacing="0"/>
              <w:textAlignment w:val="baseline"/>
              <w:rPr>
                <w:rStyle w:val="eop"/>
                <w:sz w:val="22"/>
                <w:szCs w:val="22"/>
                <w:lang w:val="kk-KZ"/>
              </w:rPr>
            </w:pPr>
            <w:r w:rsidRPr="0065174E">
              <w:rPr>
                <w:rStyle w:val="eop"/>
                <w:sz w:val="22"/>
                <w:szCs w:val="22"/>
                <w:lang w:val="kk-KZ"/>
              </w:rPr>
              <w:t xml:space="preserve">Мұғалімнің кәсіби сәйкестігі мен кәсібилігінің негізгі ұғымдарын Қазақстан мәнмәтінімен байланыстырады. </w:t>
            </w:r>
          </w:p>
          <w:p w14:paraId="095E9D71" w14:textId="1B644FC1" w:rsidR="00F6159D" w:rsidRPr="0065174E" w:rsidRDefault="00776EA5" w:rsidP="00F6159D">
            <w:pPr>
              <w:pStyle w:val="paragraph"/>
              <w:spacing w:before="0" w:beforeAutospacing="0" w:after="0" w:afterAutospacing="0"/>
              <w:textAlignment w:val="baseline"/>
              <w:rPr>
                <w:sz w:val="22"/>
                <w:szCs w:val="22"/>
                <w:lang w:val="kk-KZ"/>
              </w:rPr>
            </w:pPr>
            <w:r w:rsidRPr="0065174E">
              <w:rPr>
                <w:rStyle w:val="eop"/>
                <w:sz w:val="22"/>
                <w:szCs w:val="22"/>
                <w:lang w:val="kk-KZ"/>
              </w:rPr>
              <w:t>Аргументт</w:t>
            </w:r>
            <w:r w:rsidR="00DE6134" w:rsidRPr="0065174E">
              <w:rPr>
                <w:rStyle w:val="eop"/>
                <w:sz w:val="22"/>
                <w:szCs w:val="22"/>
                <w:lang w:val="kk-KZ"/>
              </w:rPr>
              <w:t>ерді эмпирикалық зерттеудің дәлелдерімен күшейтеді.</w:t>
            </w: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40F5E81A" w14:textId="77777777" w:rsidR="005A3A91" w:rsidRPr="0065174E" w:rsidRDefault="00935F4E" w:rsidP="00F6159D">
            <w:pPr>
              <w:pStyle w:val="paragraph"/>
              <w:spacing w:before="0" w:beforeAutospacing="0" w:after="0" w:afterAutospacing="0"/>
              <w:textAlignment w:val="baseline"/>
              <w:rPr>
                <w:sz w:val="22"/>
                <w:szCs w:val="22"/>
                <w:lang w:val="kk-KZ"/>
              </w:rPr>
            </w:pPr>
            <w:r w:rsidRPr="0065174E">
              <w:rPr>
                <w:sz w:val="22"/>
                <w:szCs w:val="22"/>
                <w:lang w:val="kk-KZ"/>
              </w:rPr>
              <w:t xml:space="preserve">Мұғалімдердің кәсіби </w:t>
            </w:r>
            <w:r w:rsidRPr="0065174E">
              <w:rPr>
                <w:rStyle w:val="normaltextrun"/>
                <w:sz w:val="22"/>
                <w:szCs w:val="22"/>
                <w:lang w:val="kk-KZ"/>
              </w:rPr>
              <w:t>сәйкестігі</w:t>
            </w:r>
            <w:r w:rsidRPr="0065174E">
              <w:rPr>
                <w:sz w:val="22"/>
                <w:szCs w:val="22"/>
                <w:lang w:val="kk-KZ"/>
              </w:rPr>
              <w:t xml:space="preserve"> мен кәсібилігі тұжырымдамаларының Қазақстан мәнмәтінімен шектеулі байланысы. </w:t>
            </w:r>
          </w:p>
          <w:p w14:paraId="0DCAAF20" w14:textId="27B7604B" w:rsidR="00935F4E" w:rsidRPr="0065174E" w:rsidRDefault="00935F4E" w:rsidP="00F6159D">
            <w:pPr>
              <w:pStyle w:val="paragraph"/>
              <w:spacing w:before="0" w:beforeAutospacing="0" w:after="0" w:afterAutospacing="0"/>
              <w:textAlignment w:val="baseline"/>
              <w:rPr>
                <w:sz w:val="22"/>
                <w:szCs w:val="22"/>
                <w:lang w:val="kk-KZ"/>
              </w:rPr>
            </w:pPr>
            <w:r w:rsidRPr="0065174E">
              <w:rPr>
                <w:sz w:val="22"/>
                <w:szCs w:val="22"/>
                <w:lang w:val="kk-KZ"/>
              </w:rPr>
              <w:t>Эмпирикалық зерттеулердің дәлелдерін шектеулі қолдану.</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35D5057A" w14:textId="77777777" w:rsidR="005A3A91" w:rsidRPr="0065174E" w:rsidRDefault="00F02174" w:rsidP="00F6159D">
            <w:pPr>
              <w:pStyle w:val="paragraph"/>
              <w:spacing w:before="0" w:beforeAutospacing="0" w:after="0" w:afterAutospacing="0"/>
              <w:textAlignment w:val="baseline"/>
              <w:rPr>
                <w:rStyle w:val="normaltextrun"/>
                <w:sz w:val="22"/>
                <w:szCs w:val="22"/>
                <w:lang w:val="kk-KZ"/>
              </w:rPr>
            </w:pPr>
            <w:r w:rsidRPr="0065174E">
              <w:rPr>
                <w:rStyle w:val="normaltextrun"/>
                <w:sz w:val="22"/>
                <w:szCs w:val="22"/>
                <w:lang w:val="kk-KZ"/>
              </w:rPr>
              <w:t xml:space="preserve">Мұғалімнің кәсіби сәйкестігі тұжырымдамаларының Қазақстан мәнмәтінімен байланысы шамалы немесе жоқ. </w:t>
            </w:r>
          </w:p>
          <w:p w14:paraId="33AD2582" w14:textId="0223E356" w:rsidR="00F6159D" w:rsidRPr="0065174E" w:rsidRDefault="00F02174" w:rsidP="00F6159D">
            <w:pPr>
              <w:pStyle w:val="paragraph"/>
              <w:spacing w:before="0" w:beforeAutospacing="0" w:after="0" w:afterAutospacing="0"/>
              <w:textAlignment w:val="baseline"/>
              <w:rPr>
                <w:sz w:val="22"/>
                <w:szCs w:val="22"/>
                <w:lang w:val="kk-KZ"/>
              </w:rPr>
            </w:pPr>
            <w:r w:rsidRPr="0065174E">
              <w:rPr>
                <w:rStyle w:val="normaltextrun"/>
                <w:sz w:val="22"/>
                <w:szCs w:val="22"/>
                <w:lang w:val="kk-KZ"/>
              </w:rPr>
              <w:t>Эмпирикалық зерттеулерді аз немесе мүлдем қолданбайды.</w:t>
            </w:r>
            <w:r w:rsidR="00F6159D" w:rsidRPr="0065174E">
              <w:rPr>
                <w:rStyle w:val="normaltextrun"/>
                <w:sz w:val="22"/>
                <w:szCs w:val="22"/>
                <w:lang w:val="kk-KZ"/>
              </w:rPr>
              <w:t> </w:t>
            </w:r>
            <w:r w:rsidR="00F6159D" w:rsidRPr="0065174E">
              <w:rPr>
                <w:rStyle w:val="eop"/>
                <w:sz w:val="22"/>
                <w:szCs w:val="22"/>
                <w:lang w:val="kk-KZ"/>
              </w:rPr>
              <w:t> </w:t>
            </w:r>
          </w:p>
        </w:tc>
      </w:tr>
      <w:tr w:rsidR="003A3E60" w:rsidRPr="00502388" w14:paraId="2794A2A0" w14:textId="77777777" w:rsidTr="00F6159D">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43B816F8" w14:textId="606E1529" w:rsidR="00F6159D" w:rsidRPr="0065174E" w:rsidRDefault="00E11E5F" w:rsidP="00F6159D">
            <w:pPr>
              <w:pStyle w:val="paragraph"/>
              <w:spacing w:before="0" w:beforeAutospacing="0" w:after="0" w:afterAutospacing="0"/>
              <w:textAlignment w:val="baseline"/>
              <w:rPr>
                <w:b/>
                <w:bCs/>
                <w:sz w:val="22"/>
                <w:szCs w:val="22"/>
                <w:lang w:val="kk-KZ"/>
              </w:rPr>
            </w:pPr>
            <w:r w:rsidRPr="0065174E">
              <w:rPr>
                <w:rStyle w:val="eop"/>
                <w:b/>
                <w:bCs/>
                <w:sz w:val="22"/>
                <w:szCs w:val="22"/>
                <w:lang w:val="kk-KZ"/>
              </w:rPr>
              <w:t>Саяс</w:t>
            </w:r>
            <w:r w:rsidR="005A3A91" w:rsidRPr="0065174E">
              <w:rPr>
                <w:rStyle w:val="eop"/>
                <w:b/>
                <w:bCs/>
                <w:sz w:val="22"/>
                <w:szCs w:val="22"/>
                <w:lang w:val="kk-KZ"/>
              </w:rPr>
              <w:t>ат ұсынысы немесе</w:t>
            </w:r>
            <w:r w:rsidR="0075375A" w:rsidRPr="0065174E">
              <w:rPr>
                <w:rStyle w:val="eop"/>
                <w:b/>
                <w:bCs/>
                <w:sz w:val="22"/>
                <w:szCs w:val="22"/>
              </w:rPr>
              <w:t xml:space="preserve"> п</w:t>
            </w:r>
            <w:r w:rsidR="00F9769F" w:rsidRPr="0065174E">
              <w:rPr>
                <w:rStyle w:val="eop"/>
                <w:b/>
                <w:bCs/>
                <w:sz w:val="22"/>
                <w:szCs w:val="22"/>
                <w:lang w:val="kk-KZ"/>
              </w:rPr>
              <w:t>ракти</w:t>
            </w:r>
            <w:r w:rsidR="005A3A91" w:rsidRPr="0065174E">
              <w:rPr>
                <w:rStyle w:val="eop"/>
                <w:b/>
                <w:bCs/>
                <w:sz w:val="22"/>
                <w:szCs w:val="22"/>
                <w:lang w:val="kk-KZ"/>
              </w:rPr>
              <w:t>калық ұсынымд</w:t>
            </w:r>
            <w:r w:rsidR="0075375A" w:rsidRPr="0065174E">
              <w:rPr>
                <w:rStyle w:val="eop"/>
                <w:b/>
                <w:bCs/>
                <w:sz w:val="22"/>
                <w:szCs w:val="22"/>
              </w:rPr>
              <w:t xml:space="preserve">ар / </w:t>
            </w:r>
            <w:r w:rsidR="005A3A91" w:rsidRPr="0065174E">
              <w:rPr>
                <w:rStyle w:val="eop"/>
                <w:b/>
                <w:bCs/>
                <w:sz w:val="22"/>
                <w:szCs w:val="22"/>
                <w:lang w:val="kk-KZ"/>
              </w:rPr>
              <w:t>ұсыныстар</w:t>
            </w:r>
            <w:r w:rsidR="00F6159D" w:rsidRPr="0065174E">
              <w:rPr>
                <w:rStyle w:val="eop"/>
                <w:b/>
                <w:bCs/>
                <w:sz w:val="22"/>
                <w:szCs w:val="22"/>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789318CC" w14:textId="698C043C" w:rsidR="00F6159D" w:rsidRPr="0065174E" w:rsidRDefault="008D2AD4" w:rsidP="00F6159D">
            <w:pPr>
              <w:pStyle w:val="paragraph"/>
              <w:spacing w:before="0" w:beforeAutospacing="0" w:after="0" w:afterAutospacing="0"/>
              <w:textAlignment w:val="baseline"/>
              <w:rPr>
                <w:rStyle w:val="eop"/>
                <w:sz w:val="22"/>
                <w:szCs w:val="22"/>
                <w:lang w:val="kk-KZ"/>
              </w:rPr>
            </w:pPr>
            <w:r w:rsidRPr="0065174E">
              <w:rPr>
                <w:rStyle w:val="eop"/>
                <w:sz w:val="22"/>
                <w:szCs w:val="22"/>
                <w:lang w:val="kk-KZ"/>
              </w:rPr>
              <w:t>Қазақстанда мұғалімдердің кәсіби сәйкестігі мен кәсібилігін арттыру бойынша сауатты саяси және/немесе практикалық ұсынымдар мен ұсыныстар ұсынады.</w:t>
            </w:r>
          </w:p>
          <w:p w14:paraId="08560AA1" w14:textId="77777777" w:rsidR="00F76949" w:rsidRPr="0065174E" w:rsidRDefault="00F76949" w:rsidP="00F6159D">
            <w:pPr>
              <w:pStyle w:val="paragraph"/>
              <w:spacing w:before="0" w:beforeAutospacing="0" w:after="0" w:afterAutospacing="0"/>
              <w:textAlignment w:val="baseline"/>
              <w:rPr>
                <w:sz w:val="22"/>
                <w:szCs w:val="22"/>
                <w:lang w:val="kk-KZ"/>
              </w:rPr>
            </w:pP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347C6AFE" w14:textId="6B8DCA9D" w:rsidR="00776EA5" w:rsidRPr="0065174E" w:rsidRDefault="00776EA5" w:rsidP="00F6159D">
            <w:pPr>
              <w:pStyle w:val="paragraph"/>
              <w:spacing w:before="0" w:beforeAutospacing="0" w:after="0" w:afterAutospacing="0"/>
              <w:textAlignment w:val="baseline"/>
              <w:rPr>
                <w:rStyle w:val="normaltextrun"/>
                <w:sz w:val="22"/>
                <w:szCs w:val="22"/>
                <w:lang w:val="kk-KZ"/>
              </w:rPr>
            </w:pPr>
            <w:r w:rsidRPr="0065174E">
              <w:rPr>
                <w:rStyle w:val="normaltextrun"/>
                <w:sz w:val="22"/>
                <w:szCs w:val="22"/>
                <w:lang w:val="kk-KZ"/>
              </w:rPr>
              <w:t xml:space="preserve">Қазақстанда мұғалімдердің кәсіби </w:t>
            </w:r>
            <w:r w:rsidRPr="0065174E">
              <w:rPr>
                <w:rStyle w:val="eop"/>
                <w:sz w:val="22"/>
                <w:szCs w:val="22"/>
                <w:lang w:val="kk-KZ"/>
              </w:rPr>
              <w:t>сәйкестігі</w:t>
            </w:r>
            <w:r w:rsidRPr="0065174E">
              <w:rPr>
                <w:rStyle w:val="normaltextrun"/>
                <w:sz w:val="22"/>
                <w:szCs w:val="22"/>
                <w:lang w:val="kk-KZ"/>
              </w:rPr>
              <w:t xml:space="preserve"> мен кәсібилігін арттыру бойынша кейбір саяси және/немесе практикалық ұсынымдарды және ұсыныстарды ұсынады </w:t>
            </w:r>
          </w:p>
          <w:p w14:paraId="67E2707E" w14:textId="15CC6BD8" w:rsidR="00F6159D" w:rsidRPr="0065174E" w:rsidRDefault="00F6159D" w:rsidP="00F6159D">
            <w:pPr>
              <w:pStyle w:val="paragraph"/>
              <w:spacing w:before="0" w:beforeAutospacing="0" w:after="0" w:afterAutospacing="0"/>
              <w:textAlignment w:val="baseline"/>
              <w:rPr>
                <w:sz w:val="22"/>
                <w:szCs w:val="22"/>
                <w:lang w:val="kk-KZ"/>
              </w:rPr>
            </w:pP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75027FD7" w14:textId="751A3E85" w:rsidR="00935F4E" w:rsidRPr="0065174E" w:rsidRDefault="00935F4E" w:rsidP="00F6159D">
            <w:pPr>
              <w:pStyle w:val="paragraph"/>
              <w:spacing w:before="0" w:beforeAutospacing="0" w:after="0" w:afterAutospacing="0"/>
              <w:textAlignment w:val="baseline"/>
              <w:rPr>
                <w:sz w:val="22"/>
                <w:szCs w:val="22"/>
                <w:lang w:val="kk-KZ"/>
              </w:rPr>
            </w:pPr>
            <w:r w:rsidRPr="0065174E">
              <w:rPr>
                <w:sz w:val="22"/>
                <w:szCs w:val="22"/>
                <w:lang w:val="kk-KZ"/>
              </w:rPr>
              <w:t>Шектеулі саясат және практикалық ұсынымдар.Ұсынымдар маңыздылау емес, мұқият талдауға негізделмеген және таяз.</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7BEF54C9" w14:textId="33D57A50" w:rsidR="00F02174" w:rsidRPr="0065174E" w:rsidRDefault="00F02174" w:rsidP="00F6159D">
            <w:pPr>
              <w:pStyle w:val="paragraph"/>
              <w:spacing w:before="0" w:beforeAutospacing="0" w:after="0" w:afterAutospacing="0"/>
              <w:textAlignment w:val="baseline"/>
              <w:rPr>
                <w:sz w:val="22"/>
                <w:szCs w:val="22"/>
                <w:lang w:val="kk-KZ"/>
              </w:rPr>
            </w:pPr>
            <w:r w:rsidRPr="0065174E">
              <w:rPr>
                <w:sz w:val="22"/>
                <w:szCs w:val="22"/>
                <w:lang w:val="kk-KZ"/>
              </w:rPr>
              <w:t xml:space="preserve">Саясат пен практикалық ұсынымдар аз немесе мүлдем жоқ немесе.өте төмен сападағы ұсынымдар. </w:t>
            </w:r>
          </w:p>
        </w:tc>
      </w:tr>
      <w:tr w:rsidR="003A3E60" w:rsidRPr="0065174E" w14:paraId="579780DA" w14:textId="77777777" w:rsidTr="00F6159D">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0C2F947E" w14:textId="401709EC" w:rsidR="00F6159D" w:rsidRPr="0065174E" w:rsidRDefault="008D2AD4" w:rsidP="00F6159D">
            <w:pPr>
              <w:pStyle w:val="paragraph"/>
              <w:spacing w:before="0" w:beforeAutospacing="0" w:after="0" w:afterAutospacing="0"/>
              <w:textAlignment w:val="baseline"/>
              <w:rPr>
                <w:sz w:val="22"/>
                <w:szCs w:val="22"/>
              </w:rPr>
            </w:pPr>
            <w:r w:rsidRPr="0065174E">
              <w:rPr>
                <w:rStyle w:val="normaltextrun"/>
                <w:b/>
                <w:bCs/>
                <w:sz w:val="22"/>
                <w:szCs w:val="22"/>
                <w:lang w:val="kk-KZ"/>
              </w:rPr>
              <w:t>Жазу</w:t>
            </w:r>
            <w:r w:rsidR="00F6159D" w:rsidRPr="0065174E">
              <w:rPr>
                <w:rStyle w:val="normaltextrun"/>
                <w:b/>
                <w:bCs/>
                <w:sz w:val="22"/>
                <w:szCs w:val="22"/>
              </w:rPr>
              <w:t>, </w:t>
            </w:r>
            <w:r w:rsidR="00F6159D" w:rsidRPr="0065174E">
              <w:rPr>
                <w:rStyle w:val="normaltextrun"/>
                <w:sz w:val="22"/>
                <w:szCs w:val="22"/>
              </w:rPr>
              <w:t> </w:t>
            </w:r>
            <w:r w:rsidR="00F6159D" w:rsidRPr="0065174E">
              <w:rPr>
                <w:rStyle w:val="eop"/>
                <w:sz w:val="22"/>
                <w:szCs w:val="22"/>
              </w:rPr>
              <w:t> </w:t>
            </w:r>
          </w:p>
          <w:p w14:paraId="18605A60" w14:textId="0F634F5B" w:rsidR="00F6159D" w:rsidRPr="0065174E" w:rsidRDefault="00F6159D" w:rsidP="00F6159D">
            <w:pPr>
              <w:pStyle w:val="paragraph"/>
              <w:spacing w:before="0" w:beforeAutospacing="0" w:after="0" w:afterAutospacing="0"/>
              <w:textAlignment w:val="baseline"/>
              <w:rPr>
                <w:sz w:val="22"/>
                <w:szCs w:val="22"/>
              </w:rPr>
            </w:pPr>
            <w:r w:rsidRPr="0065174E">
              <w:rPr>
                <w:rStyle w:val="normaltextrun"/>
                <w:b/>
                <w:bCs/>
                <w:sz w:val="22"/>
                <w:szCs w:val="22"/>
              </w:rPr>
              <w:t>АРА</w:t>
            </w:r>
            <w:r w:rsidR="00DE6134" w:rsidRPr="0065174E">
              <w:rPr>
                <w:rStyle w:val="normaltextrun"/>
                <w:b/>
                <w:bCs/>
                <w:sz w:val="22"/>
                <w:szCs w:val="22"/>
                <w:lang w:val="en-US"/>
              </w:rPr>
              <w:t xml:space="preserve"> style</w:t>
            </w:r>
            <w:r w:rsidRPr="0065174E">
              <w:rPr>
                <w:rStyle w:val="eop"/>
                <w:sz w:val="22"/>
                <w:szCs w:val="22"/>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63216966" w14:textId="4B702E5A" w:rsidR="008D2AD4" w:rsidRPr="0065174E" w:rsidRDefault="008D2AD4" w:rsidP="00F6159D">
            <w:pPr>
              <w:pStyle w:val="paragraph"/>
              <w:spacing w:before="0" w:beforeAutospacing="0" w:after="0" w:afterAutospacing="0"/>
              <w:textAlignment w:val="baseline"/>
              <w:rPr>
                <w:rStyle w:val="normaltextrun"/>
                <w:sz w:val="22"/>
                <w:szCs w:val="22"/>
              </w:rPr>
            </w:pPr>
            <w:r w:rsidRPr="0065174E">
              <w:rPr>
                <w:rStyle w:val="normaltextrun"/>
                <w:sz w:val="22"/>
                <w:szCs w:val="22"/>
              </w:rPr>
              <w:t>Ж</w:t>
            </w:r>
            <w:r w:rsidR="005A3A91" w:rsidRPr="0065174E">
              <w:rPr>
                <w:rStyle w:val="normaltextrun"/>
                <w:sz w:val="22"/>
                <w:szCs w:val="22"/>
                <w:lang w:val="kk-KZ"/>
              </w:rPr>
              <w:t>азу</w:t>
            </w:r>
            <w:r w:rsidRPr="0065174E">
              <w:rPr>
                <w:rStyle w:val="normaltextrun"/>
                <w:sz w:val="22"/>
                <w:szCs w:val="22"/>
              </w:rPr>
              <w:t xml:space="preserve"> </w:t>
            </w:r>
            <w:proofErr w:type="gramStart"/>
            <w:r w:rsidRPr="0065174E">
              <w:rPr>
                <w:rStyle w:val="normaltextrun"/>
                <w:sz w:val="22"/>
                <w:szCs w:val="22"/>
              </w:rPr>
              <w:t>ай</w:t>
            </w:r>
            <w:proofErr w:type="gramEnd"/>
            <w:r w:rsidR="005A3A91" w:rsidRPr="0065174E">
              <w:rPr>
                <w:rStyle w:val="normaltextrun"/>
                <w:sz w:val="22"/>
                <w:szCs w:val="22"/>
                <w:lang w:val="kk-KZ"/>
              </w:rPr>
              <w:t>қындықты</w:t>
            </w:r>
            <w:r w:rsidRPr="0065174E">
              <w:rPr>
                <w:rStyle w:val="normaltextrun"/>
                <w:sz w:val="22"/>
                <w:szCs w:val="22"/>
              </w:rPr>
              <w:t>, на</w:t>
            </w:r>
            <w:r w:rsidR="005A3A91" w:rsidRPr="0065174E">
              <w:rPr>
                <w:rStyle w:val="normaltextrun"/>
                <w:sz w:val="22"/>
                <w:szCs w:val="22"/>
                <w:lang w:val="kk-KZ"/>
              </w:rPr>
              <w:t>қтылықты</w:t>
            </w:r>
            <w:r w:rsidRPr="0065174E">
              <w:rPr>
                <w:rStyle w:val="normaltextrun"/>
                <w:sz w:val="22"/>
                <w:szCs w:val="22"/>
              </w:rPr>
              <w:t xml:space="preserve"> ж</w:t>
            </w:r>
            <w:r w:rsidR="005A3A91" w:rsidRPr="0065174E">
              <w:rPr>
                <w:rStyle w:val="normaltextrun"/>
                <w:sz w:val="22"/>
                <w:szCs w:val="22"/>
                <w:lang w:val="kk-KZ"/>
              </w:rPr>
              <w:t>әне</w:t>
            </w:r>
            <w:r w:rsidRPr="0065174E">
              <w:rPr>
                <w:rStyle w:val="normaltextrun"/>
                <w:sz w:val="22"/>
                <w:szCs w:val="22"/>
              </w:rPr>
              <w:t xml:space="preserve"> д</w:t>
            </w:r>
            <w:r w:rsidR="005A3A91" w:rsidRPr="0065174E">
              <w:rPr>
                <w:rStyle w:val="normaltextrun"/>
                <w:sz w:val="22"/>
                <w:szCs w:val="22"/>
                <w:lang w:val="kk-KZ"/>
              </w:rPr>
              <w:t>ұрыстығын</w:t>
            </w:r>
            <w:r w:rsidRPr="0065174E">
              <w:rPr>
                <w:rStyle w:val="normaltextrun"/>
                <w:sz w:val="22"/>
                <w:szCs w:val="22"/>
              </w:rPr>
              <w:t xml:space="preserve"> к</w:t>
            </w:r>
            <w:r w:rsidR="005A3A91" w:rsidRPr="0065174E">
              <w:rPr>
                <w:rStyle w:val="normaltextrun"/>
                <w:sz w:val="22"/>
                <w:szCs w:val="22"/>
                <w:lang w:val="kk-KZ"/>
              </w:rPr>
              <w:t>өрсетеді</w:t>
            </w:r>
            <w:r w:rsidRPr="0065174E">
              <w:rPr>
                <w:rStyle w:val="normaltextrun"/>
                <w:sz w:val="22"/>
                <w:szCs w:val="22"/>
              </w:rPr>
              <w:t xml:space="preserve">. APA </w:t>
            </w:r>
            <w:r w:rsidR="00DE6134" w:rsidRPr="0065174E">
              <w:rPr>
                <w:rStyle w:val="normaltextrun"/>
                <w:sz w:val="22"/>
                <w:szCs w:val="22"/>
                <w:lang w:val="en-US"/>
              </w:rPr>
              <w:t>style</w:t>
            </w:r>
            <w:r w:rsidR="00DE6134" w:rsidRPr="0065174E">
              <w:rPr>
                <w:rStyle w:val="normaltextrun"/>
                <w:sz w:val="22"/>
                <w:szCs w:val="22"/>
              </w:rPr>
              <w:t>-</w:t>
            </w:r>
            <w:r w:rsidR="00DE6134" w:rsidRPr="0065174E">
              <w:rPr>
                <w:rStyle w:val="normaltextrun"/>
                <w:sz w:val="22"/>
                <w:szCs w:val="22"/>
                <w:lang w:val="kk-KZ"/>
              </w:rPr>
              <w:t xml:space="preserve">ды </w:t>
            </w:r>
            <w:r w:rsidRPr="0065174E">
              <w:rPr>
                <w:rStyle w:val="normaltextrun"/>
                <w:sz w:val="22"/>
                <w:szCs w:val="22"/>
              </w:rPr>
              <w:t>қ</w:t>
            </w:r>
            <w:r w:rsidR="005A3A91" w:rsidRPr="0065174E">
              <w:rPr>
                <w:rStyle w:val="normaltextrun"/>
                <w:sz w:val="22"/>
                <w:szCs w:val="22"/>
                <w:lang w:val="kk-KZ"/>
              </w:rPr>
              <w:t>атаң</w:t>
            </w:r>
            <w:r w:rsidRPr="0065174E">
              <w:rPr>
                <w:rStyle w:val="normaltextrun"/>
                <w:sz w:val="22"/>
                <w:szCs w:val="22"/>
              </w:rPr>
              <w:t xml:space="preserve"> ұ</w:t>
            </w:r>
            <w:r w:rsidR="005A3A91" w:rsidRPr="0065174E">
              <w:rPr>
                <w:rStyle w:val="normaltextrun"/>
                <w:sz w:val="22"/>
                <w:szCs w:val="22"/>
                <w:lang w:val="kk-KZ"/>
              </w:rPr>
              <w:t>станады</w:t>
            </w:r>
            <w:r w:rsidRPr="0065174E">
              <w:rPr>
                <w:rStyle w:val="normaltextrun"/>
                <w:sz w:val="22"/>
                <w:szCs w:val="22"/>
              </w:rPr>
              <w:t>.</w:t>
            </w:r>
          </w:p>
          <w:p w14:paraId="4377DBFB" w14:textId="53805866" w:rsidR="00F6159D" w:rsidRPr="0065174E" w:rsidRDefault="00F6159D" w:rsidP="00F6159D">
            <w:pPr>
              <w:pStyle w:val="paragraph"/>
              <w:spacing w:before="0" w:beforeAutospacing="0" w:after="0" w:afterAutospacing="0"/>
              <w:textAlignment w:val="baseline"/>
              <w:rPr>
                <w:sz w:val="22"/>
                <w:szCs w:val="22"/>
              </w:rPr>
            </w:pP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683F147B" w14:textId="2F8FE873" w:rsidR="00F76949" w:rsidRPr="0065174E" w:rsidRDefault="005A3A91" w:rsidP="002770D3">
            <w:pPr>
              <w:pStyle w:val="paragraph"/>
              <w:spacing w:before="0" w:beforeAutospacing="0" w:after="0" w:afterAutospacing="0"/>
              <w:textAlignment w:val="baseline"/>
              <w:rPr>
                <w:sz w:val="22"/>
                <w:szCs w:val="22"/>
              </w:rPr>
            </w:pPr>
            <w:r w:rsidRPr="0065174E">
              <w:rPr>
                <w:rStyle w:val="normaltextrun"/>
                <w:sz w:val="22"/>
                <w:szCs w:val="22"/>
              </w:rPr>
              <w:t>Ж</w:t>
            </w:r>
            <w:r w:rsidRPr="0065174E">
              <w:rPr>
                <w:rStyle w:val="normaltextrun"/>
                <w:sz w:val="22"/>
                <w:szCs w:val="22"/>
                <w:lang w:val="kk-KZ"/>
              </w:rPr>
              <w:t>азу</w:t>
            </w:r>
            <w:r w:rsidRPr="0065174E">
              <w:rPr>
                <w:rStyle w:val="normaltextrun"/>
                <w:sz w:val="22"/>
                <w:szCs w:val="22"/>
              </w:rPr>
              <w:t xml:space="preserve"> </w:t>
            </w:r>
            <w:proofErr w:type="gramStart"/>
            <w:r w:rsidRPr="0065174E">
              <w:rPr>
                <w:rStyle w:val="normaltextrun"/>
                <w:sz w:val="22"/>
                <w:szCs w:val="22"/>
              </w:rPr>
              <w:t>ай</w:t>
            </w:r>
            <w:proofErr w:type="gramEnd"/>
            <w:r w:rsidRPr="0065174E">
              <w:rPr>
                <w:rStyle w:val="normaltextrun"/>
                <w:sz w:val="22"/>
                <w:szCs w:val="22"/>
                <w:lang w:val="kk-KZ"/>
              </w:rPr>
              <w:t>қындықты</w:t>
            </w:r>
            <w:r w:rsidRPr="0065174E">
              <w:rPr>
                <w:rStyle w:val="normaltextrun"/>
                <w:sz w:val="22"/>
                <w:szCs w:val="22"/>
              </w:rPr>
              <w:t>, на</w:t>
            </w:r>
            <w:r w:rsidRPr="0065174E">
              <w:rPr>
                <w:rStyle w:val="normaltextrun"/>
                <w:sz w:val="22"/>
                <w:szCs w:val="22"/>
                <w:lang w:val="kk-KZ"/>
              </w:rPr>
              <w:t>қтылықты</w:t>
            </w:r>
            <w:r w:rsidRPr="0065174E">
              <w:rPr>
                <w:rStyle w:val="normaltextrun"/>
                <w:sz w:val="22"/>
                <w:szCs w:val="22"/>
              </w:rPr>
              <w:t xml:space="preserve"> ж</w:t>
            </w:r>
            <w:r w:rsidRPr="0065174E">
              <w:rPr>
                <w:rStyle w:val="normaltextrun"/>
                <w:sz w:val="22"/>
                <w:szCs w:val="22"/>
                <w:lang w:val="kk-KZ"/>
              </w:rPr>
              <w:t>әне</w:t>
            </w:r>
            <w:r w:rsidRPr="0065174E">
              <w:rPr>
                <w:rStyle w:val="normaltextrun"/>
                <w:sz w:val="22"/>
                <w:szCs w:val="22"/>
              </w:rPr>
              <w:t xml:space="preserve"> д</w:t>
            </w:r>
            <w:r w:rsidRPr="0065174E">
              <w:rPr>
                <w:rStyle w:val="normaltextrun"/>
                <w:sz w:val="22"/>
                <w:szCs w:val="22"/>
                <w:lang w:val="kk-KZ"/>
              </w:rPr>
              <w:t>ұрыстығын</w:t>
            </w:r>
            <w:r w:rsidRPr="0065174E">
              <w:rPr>
                <w:rStyle w:val="normaltextrun"/>
                <w:sz w:val="22"/>
                <w:szCs w:val="22"/>
              </w:rPr>
              <w:t xml:space="preserve"> к</w:t>
            </w:r>
            <w:r w:rsidRPr="0065174E">
              <w:rPr>
                <w:rStyle w:val="normaltextrun"/>
                <w:sz w:val="22"/>
                <w:szCs w:val="22"/>
                <w:lang w:val="kk-KZ"/>
              </w:rPr>
              <w:t>өрсетеді</w:t>
            </w:r>
            <w:r w:rsidRPr="0065174E">
              <w:rPr>
                <w:rStyle w:val="normaltextrun"/>
                <w:sz w:val="22"/>
                <w:szCs w:val="22"/>
              </w:rPr>
              <w:t xml:space="preserve">. </w:t>
            </w:r>
            <w:r w:rsidR="00776EA5" w:rsidRPr="0065174E">
              <w:rPr>
                <w:rStyle w:val="normaltextrun"/>
                <w:sz w:val="22"/>
                <w:szCs w:val="22"/>
              </w:rPr>
              <w:t>Нег</w:t>
            </w:r>
            <w:r w:rsidRPr="0065174E">
              <w:rPr>
                <w:rStyle w:val="normaltextrun"/>
                <w:sz w:val="22"/>
                <w:szCs w:val="22"/>
                <w:lang w:val="kk-KZ"/>
              </w:rPr>
              <w:t>ізінен</w:t>
            </w:r>
            <w:r w:rsidR="00776EA5" w:rsidRPr="0065174E">
              <w:rPr>
                <w:rStyle w:val="normaltextrun"/>
                <w:sz w:val="22"/>
                <w:szCs w:val="22"/>
              </w:rPr>
              <w:t xml:space="preserve"> </w:t>
            </w:r>
            <w:r w:rsidR="002770D3" w:rsidRPr="0065174E">
              <w:rPr>
                <w:rStyle w:val="normaltextrun"/>
                <w:sz w:val="22"/>
                <w:szCs w:val="22"/>
              </w:rPr>
              <w:t xml:space="preserve">APA </w:t>
            </w:r>
            <w:r w:rsidR="002770D3" w:rsidRPr="0065174E">
              <w:rPr>
                <w:rStyle w:val="normaltextrun"/>
                <w:sz w:val="22"/>
                <w:szCs w:val="22"/>
                <w:lang w:val="en-US"/>
              </w:rPr>
              <w:t>style</w:t>
            </w:r>
            <w:r w:rsidR="002770D3" w:rsidRPr="0065174E">
              <w:rPr>
                <w:rStyle w:val="normaltextrun"/>
                <w:sz w:val="22"/>
                <w:szCs w:val="22"/>
              </w:rPr>
              <w:t>-</w:t>
            </w:r>
            <w:r w:rsidR="002770D3" w:rsidRPr="0065174E">
              <w:rPr>
                <w:rStyle w:val="normaltextrun"/>
                <w:sz w:val="22"/>
                <w:szCs w:val="22"/>
                <w:lang w:val="kk-KZ"/>
              </w:rPr>
              <w:t xml:space="preserve">ды </w:t>
            </w:r>
            <w:r w:rsidR="00776EA5" w:rsidRPr="0065174E">
              <w:rPr>
                <w:rStyle w:val="normaltextrun"/>
                <w:sz w:val="22"/>
                <w:szCs w:val="22"/>
              </w:rPr>
              <w:t>ұ</w:t>
            </w:r>
            <w:r w:rsidRPr="0065174E">
              <w:rPr>
                <w:rStyle w:val="normaltextrun"/>
                <w:sz w:val="22"/>
                <w:szCs w:val="22"/>
                <w:lang w:val="kk-KZ"/>
              </w:rPr>
              <w:t>станады</w:t>
            </w:r>
            <w:r w:rsidR="00776EA5" w:rsidRPr="0065174E">
              <w:rPr>
                <w:rStyle w:val="normaltextrun"/>
                <w:sz w:val="22"/>
                <w:szCs w:val="22"/>
              </w:rPr>
              <w:t>.</w:t>
            </w: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5701ACE4" w14:textId="5E56BD5B" w:rsidR="00F6159D" w:rsidRPr="0065174E" w:rsidRDefault="00935F4E" w:rsidP="00F6159D">
            <w:pPr>
              <w:pStyle w:val="paragraph"/>
              <w:spacing w:before="0" w:beforeAutospacing="0" w:after="0" w:afterAutospacing="0"/>
              <w:textAlignment w:val="baseline"/>
              <w:rPr>
                <w:sz w:val="22"/>
                <w:szCs w:val="22"/>
              </w:rPr>
            </w:pPr>
            <w:r w:rsidRPr="0065174E">
              <w:rPr>
                <w:rStyle w:val="eop"/>
                <w:sz w:val="22"/>
                <w:szCs w:val="22"/>
                <w:lang w:val="kk-KZ"/>
              </w:rPr>
              <w:t xml:space="preserve">Жазуда кейбір негізгі қателер бар және анықтықты жақсарту қажет. </w:t>
            </w:r>
            <w:r w:rsidRPr="0065174E">
              <w:rPr>
                <w:rStyle w:val="normaltextrun"/>
                <w:sz w:val="22"/>
                <w:szCs w:val="22"/>
              </w:rPr>
              <w:t xml:space="preserve">APA </w:t>
            </w:r>
            <w:r w:rsidRPr="0065174E">
              <w:rPr>
                <w:rStyle w:val="normaltextrun"/>
                <w:sz w:val="22"/>
                <w:szCs w:val="22"/>
                <w:lang w:val="en-US"/>
              </w:rPr>
              <w:t>style</w:t>
            </w:r>
            <w:r w:rsidRPr="0065174E">
              <w:rPr>
                <w:rStyle w:val="normaltextrun"/>
                <w:sz w:val="22"/>
                <w:szCs w:val="22"/>
              </w:rPr>
              <w:t>-</w:t>
            </w:r>
            <w:r w:rsidRPr="0065174E">
              <w:rPr>
                <w:rStyle w:val="normaltextrun"/>
                <w:sz w:val="22"/>
                <w:szCs w:val="22"/>
                <w:lang w:val="kk-KZ"/>
              </w:rPr>
              <w:t xml:space="preserve">ды </w:t>
            </w:r>
            <w:r w:rsidRPr="0065174E">
              <w:rPr>
                <w:rStyle w:val="eop"/>
                <w:sz w:val="22"/>
                <w:szCs w:val="22"/>
              </w:rPr>
              <w:t>ұ</w:t>
            </w:r>
            <w:r w:rsidR="005A3A91" w:rsidRPr="0065174E">
              <w:rPr>
                <w:rStyle w:val="eop"/>
                <w:sz w:val="22"/>
                <w:szCs w:val="22"/>
                <w:lang w:val="kk-KZ"/>
              </w:rPr>
              <w:t>стануда</w:t>
            </w:r>
            <w:r w:rsidRPr="0065174E">
              <w:rPr>
                <w:rStyle w:val="eop"/>
                <w:sz w:val="22"/>
                <w:szCs w:val="22"/>
              </w:rPr>
              <w:t xml:space="preserve"> қ</w:t>
            </w:r>
            <w:r w:rsidR="005A3A91" w:rsidRPr="0065174E">
              <w:rPr>
                <w:rStyle w:val="eop"/>
                <w:sz w:val="22"/>
                <w:szCs w:val="22"/>
                <w:lang w:val="kk-KZ"/>
              </w:rPr>
              <w:t>ателіктер</w:t>
            </w:r>
            <w:r w:rsidRPr="0065174E">
              <w:rPr>
                <w:rStyle w:val="eop"/>
                <w:sz w:val="22"/>
                <w:szCs w:val="22"/>
              </w:rPr>
              <w:t xml:space="preserve"> бар.</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76528A7B" w14:textId="54C16012" w:rsidR="00F6159D" w:rsidRPr="0065174E" w:rsidRDefault="00F02174" w:rsidP="00F6159D">
            <w:pPr>
              <w:pStyle w:val="paragraph"/>
              <w:spacing w:before="0" w:beforeAutospacing="0" w:after="0" w:afterAutospacing="0"/>
              <w:textAlignment w:val="baseline"/>
              <w:rPr>
                <w:sz w:val="22"/>
                <w:szCs w:val="22"/>
                <w:lang w:val="kk-KZ"/>
              </w:rPr>
            </w:pPr>
            <w:r w:rsidRPr="0065174E">
              <w:rPr>
                <w:rStyle w:val="eop"/>
                <w:sz w:val="22"/>
                <w:szCs w:val="22"/>
              </w:rPr>
              <w:t>Ж</w:t>
            </w:r>
            <w:r w:rsidR="005A3A91" w:rsidRPr="0065174E">
              <w:rPr>
                <w:rStyle w:val="eop"/>
                <w:sz w:val="22"/>
                <w:szCs w:val="22"/>
                <w:lang w:val="kk-KZ"/>
              </w:rPr>
              <w:t>азғаны</w:t>
            </w:r>
            <w:r w:rsidRPr="0065174E">
              <w:rPr>
                <w:rStyle w:val="eop"/>
                <w:sz w:val="22"/>
                <w:szCs w:val="22"/>
              </w:rPr>
              <w:t xml:space="preserve"> т</w:t>
            </w:r>
            <w:r w:rsidR="005A3A91" w:rsidRPr="0065174E">
              <w:rPr>
                <w:rStyle w:val="eop"/>
                <w:sz w:val="22"/>
                <w:szCs w:val="22"/>
                <w:lang w:val="kk-KZ"/>
              </w:rPr>
              <w:t>үсініксіз</w:t>
            </w:r>
            <w:r w:rsidRPr="0065174E">
              <w:rPr>
                <w:rStyle w:val="eop"/>
                <w:sz w:val="22"/>
                <w:szCs w:val="22"/>
              </w:rPr>
              <w:t xml:space="preserve">, </w:t>
            </w:r>
            <w:r w:rsidR="005A3A91" w:rsidRPr="0065174E">
              <w:rPr>
                <w:rStyle w:val="eop"/>
                <w:sz w:val="22"/>
                <w:szCs w:val="22"/>
                <w:lang w:val="kk-KZ"/>
              </w:rPr>
              <w:t>мазмұнына</w:t>
            </w:r>
            <w:r w:rsidRPr="0065174E">
              <w:rPr>
                <w:rStyle w:val="eop"/>
                <w:sz w:val="22"/>
                <w:szCs w:val="22"/>
                <w:lang w:val="kk-KZ"/>
              </w:rPr>
              <w:t xml:space="preserve"> ілесу</w:t>
            </w:r>
            <w:r w:rsidRPr="0065174E">
              <w:rPr>
                <w:rStyle w:val="eop"/>
                <w:sz w:val="22"/>
                <w:szCs w:val="22"/>
              </w:rPr>
              <w:t xml:space="preserve"> қ</w:t>
            </w:r>
            <w:r w:rsidR="005A3A91" w:rsidRPr="0065174E">
              <w:rPr>
                <w:rStyle w:val="eop"/>
                <w:sz w:val="22"/>
                <w:szCs w:val="22"/>
                <w:lang w:val="kk-KZ"/>
              </w:rPr>
              <w:t>иын</w:t>
            </w:r>
            <w:r w:rsidRPr="0065174E">
              <w:rPr>
                <w:rStyle w:val="eop"/>
                <w:sz w:val="22"/>
                <w:szCs w:val="22"/>
              </w:rPr>
              <w:t xml:space="preserve">. </w:t>
            </w:r>
            <w:r w:rsidRPr="0065174E">
              <w:rPr>
                <w:rStyle w:val="normaltextrun"/>
                <w:sz w:val="22"/>
                <w:szCs w:val="22"/>
              </w:rPr>
              <w:t xml:space="preserve">APA </w:t>
            </w:r>
            <w:r w:rsidRPr="0065174E">
              <w:rPr>
                <w:rStyle w:val="normaltextrun"/>
                <w:sz w:val="22"/>
                <w:szCs w:val="22"/>
                <w:lang w:val="en-US"/>
              </w:rPr>
              <w:t>style</w:t>
            </w:r>
            <w:r w:rsidRPr="0065174E">
              <w:rPr>
                <w:rStyle w:val="normaltextrun"/>
                <w:sz w:val="22"/>
                <w:szCs w:val="22"/>
              </w:rPr>
              <w:t>-</w:t>
            </w:r>
            <w:r w:rsidRPr="0065174E">
              <w:rPr>
                <w:rStyle w:val="normaltextrun"/>
                <w:sz w:val="22"/>
                <w:szCs w:val="22"/>
                <w:lang w:val="kk-KZ"/>
              </w:rPr>
              <w:t>ды</w:t>
            </w:r>
            <w:r w:rsidRPr="0065174E">
              <w:rPr>
                <w:rStyle w:val="eop"/>
                <w:sz w:val="22"/>
                <w:szCs w:val="22"/>
              </w:rPr>
              <w:t xml:space="preserve"> ұ</w:t>
            </w:r>
            <w:r w:rsidR="005A3A91" w:rsidRPr="0065174E">
              <w:rPr>
                <w:rStyle w:val="eop"/>
                <w:sz w:val="22"/>
                <w:szCs w:val="22"/>
                <w:lang w:val="kk-KZ"/>
              </w:rPr>
              <w:t>стануда</w:t>
            </w:r>
            <w:r w:rsidRPr="0065174E">
              <w:rPr>
                <w:rStyle w:val="eop"/>
                <w:sz w:val="22"/>
                <w:szCs w:val="22"/>
              </w:rPr>
              <w:t xml:space="preserve"> к</w:t>
            </w:r>
            <w:r w:rsidR="005A3A91" w:rsidRPr="0065174E">
              <w:rPr>
                <w:rStyle w:val="eop"/>
                <w:sz w:val="22"/>
                <w:szCs w:val="22"/>
                <w:lang w:val="kk-KZ"/>
              </w:rPr>
              <w:t>өптеген</w:t>
            </w:r>
            <w:r w:rsidRPr="0065174E">
              <w:rPr>
                <w:rStyle w:val="eop"/>
                <w:sz w:val="22"/>
                <w:szCs w:val="22"/>
              </w:rPr>
              <w:t xml:space="preserve"> қ</w:t>
            </w:r>
            <w:r w:rsidR="005A3A91" w:rsidRPr="0065174E">
              <w:rPr>
                <w:rStyle w:val="eop"/>
                <w:sz w:val="22"/>
                <w:szCs w:val="22"/>
                <w:lang w:val="kk-KZ"/>
              </w:rPr>
              <w:t>ателіктер</w:t>
            </w:r>
            <w:r w:rsidRPr="0065174E">
              <w:rPr>
                <w:rStyle w:val="eop"/>
                <w:sz w:val="22"/>
                <w:szCs w:val="22"/>
              </w:rPr>
              <w:t xml:space="preserve"> бар.</w:t>
            </w:r>
            <w:r w:rsidR="00F6159D" w:rsidRPr="0065174E">
              <w:rPr>
                <w:rStyle w:val="eop"/>
                <w:sz w:val="22"/>
                <w:szCs w:val="22"/>
              </w:rPr>
              <w:t> </w:t>
            </w:r>
          </w:p>
        </w:tc>
      </w:tr>
    </w:tbl>
    <w:p w14:paraId="30E8C689" w14:textId="60F17161" w:rsidR="00F6159D" w:rsidRPr="0065174E" w:rsidRDefault="005613C4" w:rsidP="00F6159D">
      <w:pPr>
        <w:pStyle w:val="paragraph"/>
        <w:spacing w:before="0" w:beforeAutospacing="0" w:after="0" w:afterAutospacing="0"/>
        <w:jc w:val="both"/>
        <w:textAlignment w:val="baseline"/>
        <w:rPr>
          <w:sz w:val="22"/>
          <w:szCs w:val="22"/>
        </w:rPr>
      </w:pPr>
      <w:r w:rsidRPr="0065174E">
        <w:rPr>
          <w:rStyle w:val="normaltextrun"/>
          <w:b/>
          <w:bCs/>
          <w:sz w:val="22"/>
          <w:szCs w:val="22"/>
          <w:lang w:val="kk-KZ"/>
        </w:rPr>
        <w:t>Дайын үлгі</w:t>
      </w:r>
      <w:r w:rsidR="00F6159D" w:rsidRPr="0065174E">
        <w:rPr>
          <w:rStyle w:val="normaltextrun"/>
          <w:b/>
          <w:bCs/>
          <w:sz w:val="22"/>
          <w:szCs w:val="22"/>
        </w:rPr>
        <w:t xml:space="preserve"> 2</w:t>
      </w:r>
      <w:r w:rsidR="00844BD1" w:rsidRPr="0065174E">
        <w:rPr>
          <w:rStyle w:val="normaltextrun"/>
          <w:b/>
          <w:bCs/>
          <w:sz w:val="22"/>
          <w:szCs w:val="22"/>
        </w:rPr>
        <w:t xml:space="preserve"> </w:t>
      </w:r>
      <w:r w:rsidR="00844BD1" w:rsidRPr="0065174E">
        <w:rPr>
          <w:rStyle w:val="normaltextrun"/>
          <w:sz w:val="22"/>
          <w:szCs w:val="22"/>
        </w:rPr>
        <w:t xml:space="preserve">(Пример </w:t>
      </w:r>
      <w:r w:rsidR="00602F38" w:rsidRPr="0065174E">
        <w:rPr>
          <w:rStyle w:val="normaltextrun"/>
          <w:sz w:val="22"/>
          <w:szCs w:val="22"/>
        </w:rPr>
        <w:t>2</w:t>
      </w:r>
      <w:r w:rsidR="00844BD1" w:rsidRPr="0065174E">
        <w:rPr>
          <w:rStyle w:val="normaltextrun"/>
          <w:sz w:val="22"/>
          <w:szCs w:val="22"/>
        </w:rPr>
        <w:t>).</w:t>
      </w:r>
      <w:r w:rsidR="00F6159D" w:rsidRPr="0065174E">
        <w:rPr>
          <w:rStyle w:val="normaltextrun"/>
          <w:b/>
          <w:bCs/>
          <w:sz w:val="22"/>
          <w:szCs w:val="22"/>
        </w:rPr>
        <w:t xml:space="preserve"> </w:t>
      </w:r>
      <w:r w:rsidR="005A3A91" w:rsidRPr="0065174E">
        <w:rPr>
          <w:rStyle w:val="eop"/>
          <w:b/>
          <w:bCs/>
          <w:sz w:val="22"/>
          <w:szCs w:val="22"/>
          <w:lang w:val="kk-KZ"/>
        </w:rPr>
        <w:t>«»</w:t>
      </w:r>
      <w:r w:rsidR="005A3A91" w:rsidRPr="0065174E">
        <w:rPr>
          <w:rStyle w:val="eop"/>
          <w:b/>
          <w:bCs/>
          <w:sz w:val="22"/>
          <w:szCs w:val="22"/>
        </w:rPr>
        <w:t xml:space="preserve"> то</w:t>
      </w:r>
      <w:r w:rsidR="00F9769F" w:rsidRPr="0065174E">
        <w:rPr>
          <w:rStyle w:val="eop"/>
          <w:b/>
          <w:bCs/>
          <w:sz w:val="22"/>
          <w:szCs w:val="22"/>
          <w:lang w:val="kk-KZ"/>
        </w:rPr>
        <w:t>птық</w:t>
      </w:r>
      <w:r w:rsidR="005A3A91" w:rsidRPr="0065174E">
        <w:rPr>
          <w:rStyle w:val="eop"/>
          <w:b/>
          <w:bCs/>
          <w:sz w:val="22"/>
          <w:szCs w:val="22"/>
        </w:rPr>
        <w:t xml:space="preserve"> </w:t>
      </w:r>
      <w:r w:rsidR="005A3A91" w:rsidRPr="0065174E">
        <w:rPr>
          <w:rStyle w:val="eop"/>
          <w:b/>
          <w:bCs/>
          <w:sz w:val="22"/>
          <w:szCs w:val="22"/>
          <w:lang w:val="kk-KZ"/>
        </w:rPr>
        <w:t>тұсаукесері</w:t>
      </w:r>
      <w:r w:rsidR="005A3A91" w:rsidRPr="0065174E">
        <w:rPr>
          <w:rStyle w:val="eop"/>
          <w:b/>
          <w:bCs/>
          <w:sz w:val="22"/>
          <w:szCs w:val="22"/>
        </w:rPr>
        <w:t xml:space="preserve"> (</w:t>
      </w:r>
      <w:r w:rsidR="005A3A91" w:rsidRPr="0065174E">
        <w:rPr>
          <w:rStyle w:val="eop"/>
          <w:b/>
          <w:bCs/>
          <w:sz w:val="22"/>
          <w:szCs w:val="22"/>
          <w:lang w:val="kk-KZ"/>
        </w:rPr>
        <w:t>АБ</w:t>
      </w:r>
      <w:r w:rsidR="005A3A91" w:rsidRPr="0065174E">
        <w:rPr>
          <w:rStyle w:val="eop"/>
          <w:b/>
          <w:bCs/>
          <w:sz w:val="22"/>
          <w:szCs w:val="22"/>
        </w:rPr>
        <w:t xml:space="preserve"> 100%-</w:t>
      </w:r>
      <w:r w:rsidR="005A3A91" w:rsidRPr="0065174E">
        <w:rPr>
          <w:rStyle w:val="eop"/>
          <w:b/>
          <w:bCs/>
          <w:sz w:val="22"/>
          <w:szCs w:val="22"/>
          <w:lang w:val="kk-KZ"/>
        </w:rPr>
        <w:t>ның</w:t>
      </w:r>
      <w:r w:rsidR="005A3A91" w:rsidRPr="0065174E">
        <w:rPr>
          <w:rStyle w:val="eop"/>
          <w:b/>
          <w:bCs/>
          <w:sz w:val="22"/>
          <w:szCs w:val="22"/>
        </w:rPr>
        <w:t xml:space="preserve"> 30%)</w:t>
      </w:r>
    </w:p>
    <w:p w14:paraId="6D153442" w14:textId="77777777" w:rsidR="00F6159D" w:rsidRPr="0065174E" w:rsidRDefault="00F6159D" w:rsidP="00F6159D">
      <w:pPr>
        <w:pStyle w:val="paragraph"/>
        <w:spacing w:before="0" w:beforeAutospacing="0" w:after="0" w:afterAutospacing="0"/>
        <w:jc w:val="both"/>
        <w:textAlignment w:val="baseline"/>
        <w:rPr>
          <w:sz w:val="22"/>
          <w:szCs w:val="22"/>
        </w:rPr>
      </w:pPr>
      <w:r w:rsidRPr="0065174E">
        <w:rPr>
          <w:rStyle w:val="normaltextrun"/>
          <w:b/>
          <w:bCs/>
          <w:sz w:val="22"/>
          <w:szCs w:val="22"/>
        </w:rPr>
        <w:t> </w:t>
      </w:r>
      <w:r w:rsidRPr="0065174E">
        <w:rPr>
          <w:rStyle w:val="normaltextrun"/>
          <w:sz w:val="22"/>
          <w:szCs w:val="22"/>
        </w:rPr>
        <w:t> </w:t>
      </w:r>
      <w:r w:rsidRPr="0065174E">
        <w:rPr>
          <w:rStyle w:val="eop"/>
          <w:sz w:val="22"/>
          <w:szCs w:val="22"/>
        </w:rPr>
        <w:t> </w:t>
      </w:r>
    </w:p>
    <w:tbl>
      <w:tblPr>
        <w:tblW w:w="1530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17"/>
        <w:gridCol w:w="3066"/>
        <w:gridCol w:w="2935"/>
        <w:gridCol w:w="3240"/>
        <w:gridCol w:w="3543"/>
      </w:tblGrid>
      <w:tr w:rsidR="002770D3" w:rsidRPr="0065174E" w14:paraId="102FC08E" w14:textId="77777777" w:rsidTr="00F76949">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6182B48C" w14:textId="6421A52D" w:rsidR="002770D3" w:rsidRPr="0065174E" w:rsidRDefault="002770D3" w:rsidP="00774684">
            <w:pPr>
              <w:pStyle w:val="paragraph"/>
              <w:spacing w:before="0" w:beforeAutospacing="0" w:after="0" w:afterAutospacing="0"/>
              <w:jc w:val="center"/>
              <w:textAlignment w:val="baseline"/>
              <w:rPr>
                <w:sz w:val="22"/>
                <w:szCs w:val="22"/>
              </w:rPr>
            </w:pPr>
            <w:r w:rsidRPr="0065174E">
              <w:rPr>
                <w:rStyle w:val="normaltextrun"/>
                <w:b/>
                <w:bCs/>
                <w:sz w:val="22"/>
                <w:szCs w:val="22"/>
              </w:rPr>
              <w:t>Критерий </w:t>
            </w:r>
            <w:r w:rsidRPr="0065174E">
              <w:rPr>
                <w:rStyle w:val="normaltextrun"/>
                <w:sz w:val="22"/>
                <w:szCs w:val="22"/>
              </w:rPr>
              <w:t> </w:t>
            </w:r>
          </w:p>
        </w:tc>
        <w:tc>
          <w:tcPr>
            <w:tcW w:w="3066"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3A76DCEC" w14:textId="79CAAB5A" w:rsidR="002770D3" w:rsidRPr="0065174E" w:rsidRDefault="002770D3" w:rsidP="00774684">
            <w:pPr>
              <w:pStyle w:val="paragraph"/>
              <w:spacing w:before="0" w:beforeAutospacing="0" w:after="0" w:afterAutospacing="0"/>
              <w:jc w:val="center"/>
              <w:textAlignment w:val="baseline"/>
              <w:rPr>
                <w:sz w:val="22"/>
                <w:szCs w:val="22"/>
              </w:rPr>
            </w:pPr>
            <w:r w:rsidRPr="0065174E">
              <w:rPr>
                <w:rStyle w:val="normaltextrun"/>
                <w:b/>
                <w:bCs/>
                <w:sz w:val="22"/>
                <w:szCs w:val="22"/>
              </w:rPr>
              <w:t>«</w:t>
            </w:r>
            <w:r w:rsidRPr="0065174E">
              <w:rPr>
                <w:rStyle w:val="normaltextrun"/>
                <w:b/>
                <w:bCs/>
                <w:sz w:val="22"/>
                <w:szCs w:val="22"/>
                <w:lang w:val="kk-KZ"/>
              </w:rPr>
              <w:t>Өте жақсы</w:t>
            </w:r>
            <w:r w:rsidRPr="0065174E">
              <w:rPr>
                <w:rStyle w:val="normaltextrun"/>
                <w:b/>
                <w:bCs/>
                <w:sz w:val="22"/>
                <w:szCs w:val="22"/>
              </w:rPr>
              <w:t>» </w:t>
            </w:r>
            <w:r w:rsidRPr="0065174E">
              <w:rPr>
                <w:rStyle w:val="normaltextrun"/>
                <w:sz w:val="22"/>
                <w:szCs w:val="22"/>
              </w:rPr>
              <w:t> </w:t>
            </w:r>
            <w:r w:rsidRPr="0065174E">
              <w:rPr>
                <w:rStyle w:val="eop"/>
                <w:sz w:val="22"/>
                <w:szCs w:val="22"/>
              </w:rPr>
              <w:t> </w:t>
            </w:r>
            <w:r w:rsidRPr="0065174E">
              <w:rPr>
                <w:rStyle w:val="normaltextrun"/>
                <w:b/>
                <w:bCs/>
                <w:sz w:val="22"/>
                <w:szCs w:val="22"/>
              </w:rPr>
              <w:t> </w:t>
            </w:r>
          </w:p>
          <w:p w14:paraId="57922F82" w14:textId="6F1C8D22" w:rsidR="002770D3" w:rsidRPr="0065174E" w:rsidRDefault="002770D3" w:rsidP="00774684">
            <w:pPr>
              <w:pStyle w:val="paragraph"/>
              <w:spacing w:before="0" w:beforeAutospacing="0" w:after="0" w:afterAutospacing="0"/>
              <w:jc w:val="center"/>
              <w:textAlignment w:val="baseline"/>
              <w:rPr>
                <w:sz w:val="22"/>
                <w:szCs w:val="22"/>
              </w:rPr>
            </w:pPr>
            <w:r w:rsidRPr="0065174E">
              <w:rPr>
                <w:rStyle w:val="normaltextrun"/>
                <w:sz w:val="22"/>
                <w:szCs w:val="22"/>
              </w:rPr>
              <w:t>20-25 % </w:t>
            </w:r>
          </w:p>
        </w:tc>
        <w:tc>
          <w:tcPr>
            <w:tcW w:w="29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48CC8147" w14:textId="355F51DB" w:rsidR="002770D3" w:rsidRPr="0065174E" w:rsidRDefault="002770D3" w:rsidP="00774684">
            <w:pPr>
              <w:pStyle w:val="paragraph"/>
              <w:spacing w:before="0" w:beforeAutospacing="0" w:after="0" w:afterAutospacing="0"/>
              <w:jc w:val="center"/>
              <w:textAlignment w:val="baseline"/>
              <w:rPr>
                <w:sz w:val="22"/>
                <w:szCs w:val="22"/>
              </w:rPr>
            </w:pPr>
            <w:r w:rsidRPr="0065174E">
              <w:rPr>
                <w:rStyle w:val="normaltextrun"/>
                <w:b/>
                <w:bCs/>
                <w:sz w:val="22"/>
                <w:szCs w:val="22"/>
              </w:rPr>
              <w:t>«</w:t>
            </w:r>
            <w:r w:rsidRPr="0065174E">
              <w:rPr>
                <w:rStyle w:val="normaltextrun"/>
                <w:b/>
                <w:bCs/>
                <w:sz w:val="22"/>
                <w:szCs w:val="22"/>
                <w:lang w:val="kk-KZ"/>
              </w:rPr>
              <w:t>Жақсы</w:t>
            </w:r>
            <w:r w:rsidRPr="0065174E">
              <w:rPr>
                <w:rStyle w:val="normaltextrun"/>
                <w:b/>
                <w:bCs/>
                <w:sz w:val="22"/>
                <w:szCs w:val="22"/>
              </w:rPr>
              <w:t>» </w:t>
            </w:r>
            <w:r w:rsidRPr="0065174E">
              <w:rPr>
                <w:rStyle w:val="normaltextrun"/>
                <w:sz w:val="22"/>
                <w:szCs w:val="22"/>
              </w:rPr>
              <w:t> </w:t>
            </w:r>
          </w:p>
          <w:p w14:paraId="021423C8" w14:textId="24D405D1" w:rsidR="002770D3" w:rsidRPr="0065174E" w:rsidRDefault="002770D3" w:rsidP="00774684">
            <w:pPr>
              <w:pStyle w:val="paragraph"/>
              <w:spacing w:before="0" w:beforeAutospacing="0" w:after="0" w:afterAutospacing="0"/>
              <w:jc w:val="center"/>
              <w:textAlignment w:val="baseline"/>
              <w:rPr>
                <w:sz w:val="22"/>
                <w:szCs w:val="22"/>
              </w:rPr>
            </w:pPr>
            <w:r w:rsidRPr="0065174E">
              <w:rPr>
                <w:rStyle w:val="normaltextrun"/>
                <w:sz w:val="22"/>
                <w:szCs w:val="22"/>
              </w:rPr>
              <w:t>15-20%  </w:t>
            </w:r>
          </w:p>
        </w:tc>
        <w:tc>
          <w:tcPr>
            <w:tcW w:w="324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706AE759" w14:textId="74EFF2CC" w:rsidR="002770D3" w:rsidRPr="0065174E" w:rsidRDefault="002770D3" w:rsidP="00774684">
            <w:pPr>
              <w:pStyle w:val="paragraph"/>
              <w:spacing w:before="0" w:beforeAutospacing="0" w:after="0" w:afterAutospacing="0"/>
              <w:jc w:val="center"/>
              <w:textAlignment w:val="baseline"/>
              <w:rPr>
                <w:sz w:val="22"/>
                <w:szCs w:val="22"/>
              </w:rPr>
            </w:pPr>
            <w:r w:rsidRPr="0065174E">
              <w:rPr>
                <w:rStyle w:val="normaltextrun"/>
                <w:b/>
                <w:bCs/>
                <w:sz w:val="22"/>
                <w:szCs w:val="22"/>
              </w:rPr>
              <w:t>«</w:t>
            </w:r>
            <w:r w:rsidRPr="0065174E">
              <w:rPr>
                <w:rStyle w:val="normaltextrun"/>
                <w:b/>
                <w:bCs/>
                <w:sz w:val="22"/>
                <w:szCs w:val="22"/>
                <w:lang w:val="kk-KZ"/>
              </w:rPr>
              <w:t>Қанағаттанарлық</w:t>
            </w:r>
            <w:r w:rsidRPr="0065174E">
              <w:rPr>
                <w:rStyle w:val="normaltextrun"/>
                <w:b/>
                <w:bCs/>
                <w:sz w:val="22"/>
                <w:szCs w:val="22"/>
              </w:rPr>
              <w:t>»</w:t>
            </w:r>
            <w:r w:rsidRPr="0065174E">
              <w:rPr>
                <w:rStyle w:val="normaltextrun"/>
                <w:sz w:val="22"/>
                <w:szCs w:val="22"/>
              </w:rPr>
              <w:t> </w:t>
            </w:r>
          </w:p>
          <w:p w14:paraId="6D4D8F2D" w14:textId="34426E14" w:rsidR="002770D3" w:rsidRPr="0065174E" w:rsidRDefault="002770D3" w:rsidP="00774684">
            <w:pPr>
              <w:pStyle w:val="paragraph"/>
              <w:spacing w:before="0" w:beforeAutospacing="0" w:after="0" w:afterAutospacing="0"/>
              <w:jc w:val="center"/>
              <w:textAlignment w:val="baseline"/>
              <w:rPr>
                <w:sz w:val="22"/>
                <w:szCs w:val="22"/>
              </w:rPr>
            </w:pPr>
            <w:r w:rsidRPr="0065174E">
              <w:rPr>
                <w:rStyle w:val="normaltextrun"/>
                <w:sz w:val="22"/>
                <w:szCs w:val="22"/>
              </w:rPr>
              <w:t>10-15%</w:t>
            </w:r>
          </w:p>
        </w:tc>
        <w:tc>
          <w:tcPr>
            <w:tcW w:w="3543"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064CBD88" w14:textId="7385B361" w:rsidR="002770D3" w:rsidRPr="0065174E" w:rsidRDefault="002770D3" w:rsidP="00774684">
            <w:pPr>
              <w:pStyle w:val="paragraph"/>
              <w:spacing w:before="0" w:beforeAutospacing="0" w:after="0" w:afterAutospacing="0"/>
              <w:jc w:val="center"/>
              <w:textAlignment w:val="baseline"/>
              <w:rPr>
                <w:sz w:val="22"/>
                <w:szCs w:val="22"/>
              </w:rPr>
            </w:pPr>
            <w:r w:rsidRPr="0065174E">
              <w:rPr>
                <w:rStyle w:val="normaltextrun"/>
                <w:b/>
                <w:bCs/>
                <w:sz w:val="22"/>
                <w:szCs w:val="22"/>
              </w:rPr>
              <w:t>«</w:t>
            </w:r>
            <w:r w:rsidRPr="0065174E">
              <w:rPr>
                <w:rStyle w:val="normaltextrun"/>
                <w:b/>
                <w:bCs/>
                <w:sz w:val="22"/>
                <w:szCs w:val="22"/>
                <w:lang w:val="kk-KZ"/>
              </w:rPr>
              <w:t>Қанағаттанарлықсыз</w:t>
            </w:r>
            <w:r w:rsidRPr="0065174E">
              <w:rPr>
                <w:rStyle w:val="normaltextrun"/>
                <w:b/>
                <w:bCs/>
                <w:sz w:val="22"/>
                <w:szCs w:val="22"/>
              </w:rPr>
              <w:t>»</w:t>
            </w:r>
            <w:r w:rsidRPr="0065174E">
              <w:rPr>
                <w:rStyle w:val="normaltextrun"/>
                <w:sz w:val="22"/>
                <w:szCs w:val="22"/>
              </w:rPr>
              <w:t> </w:t>
            </w:r>
          </w:p>
          <w:p w14:paraId="239E6FB2" w14:textId="6B3F8054" w:rsidR="002770D3" w:rsidRPr="0065174E" w:rsidRDefault="002770D3" w:rsidP="00774684">
            <w:pPr>
              <w:pStyle w:val="paragraph"/>
              <w:spacing w:before="0" w:beforeAutospacing="0" w:after="0" w:afterAutospacing="0"/>
              <w:jc w:val="center"/>
              <w:textAlignment w:val="baseline"/>
              <w:rPr>
                <w:sz w:val="22"/>
                <w:szCs w:val="22"/>
              </w:rPr>
            </w:pPr>
            <w:r w:rsidRPr="0065174E">
              <w:rPr>
                <w:rStyle w:val="normaltextrun"/>
                <w:b/>
                <w:bCs/>
                <w:sz w:val="22"/>
                <w:szCs w:val="22"/>
              </w:rPr>
              <w:t> </w:t>
            </w:r>
            <w:r w:rsidRPr="0065174E">
              <w:rPr>
                <w:rStyle w:val="normaltextrun"/>
                <w:sz w:val="22"/>
                <w:szCs w:val="22"/>
              </w:rPr>
              <w:t>0-10%</w:t>
            </w:r>
          </w:p>
        </w:tc>
      </w:tr>
      <w:tr w:rsidR="00F6159D" w:rsidRPr="00502388" w14:paraId="533F2269" w14:textId="77777777" w:rsidTr="00F76949">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hideMark/>
          </w:tcPr>
          <w:p w14:paraId="12FAC69B" w14:textId="6C597601" w:rsidR="00F02174" w:rsidRPr="0065174E" w:rsidRDefault="00F02174" w:rsidP="00F6159D">
            <w:pPr>
              <w:pStyle w:val="paragraph"/>
              <w:spacing w:before="0" w:beforeAutospacing="0" w:after="0" w:afterAutospacing="0"/>
              <w:textAlignment w:val="baseline"/>
              <w:rPr>
                <w:b/>
                <w:bCs/>
                <w:sz w:val="22"/>
                <w:szCs w:val="22"/>
                <w:lang w:val="kk-KZ"/>
              </w:rPr>
            </w:pPr>
            <w:r w:rsidRPr="0065174E">
              <w:rPr>
                <w:rStyle w:val="normaltextrun"/>
                <w:b/>
                <w:bCs/>
                <w:sz w:val="22"/>
                <w:szCs w:val="22"/>
                <w:lang w:val="kk-KZ"/>
              </w:rPr>
              <w:t>Мұғалімнің кәсіби сәйкестілігі мен кәсібилігі теориялары мен тұжырымдамаларын түсінуі</w:t>
            </w:r>
          </w:p>
        </w:tc>
        <w:tc>
          <w:tcPr>
            <w:tcW w:w="3066" w:type="dxa"/>
            <w:tcBorders>
              <w:top w:val="single" w:sz="6" w:space="0" w:color="auto"/>
              <w:left w:val="single" w:sz="6" w:space="0" w:color="auto"/>
              <w:bottom w:val="single" w:sz="6" w:space="0" w:color="auto"/>
              <w:right w:val="single" w:sz="6" w:space="0" w:color="auto"/>
            </w:tcBorders>
            <w:shd w:val="clear" w:color="auto" w:fill="auto"/>
            <w:hideMark/>
          </w:tcPr>
          <w:p w14:paraId="39A1D292" w14:textId="6F194E79" w:rsidR="00F6159D" w:rsidRPr="0065174E" w:rsidRDefault="005C606A" w:rsidP="00F6159D">
            <w:pPr>
              <w:pStyle w:val="paragraph"/>
              <w:spacing w:before="0" w:beforeAutospacing="0" w:after="0" w:afterAutospacing="0"/>
              <w:textAlignment w:val="baseline"/>
              <w:rPr>
                <w:sz w:val="22"/>
                <w:szCs w:val="22"/>
                <w:lang w:val="kk-KZ"/>
              </w:rPr>
            </w:pPr>
            <w:r w:rsidRPr="0065174E">
              <w:rPr>
                <w:rStyle w:val="eop"/>
                <w:sz w:val="22"/>
                <w:szCs w:val="22"/>
                <w:lang w:val="kk-KZ"/>
              </w:rPr>
              <w:t>Мұғалімнің кәсіби сәйкестігі мен кәсібилігі туралы теорияларды, тұжырымдамаларды терең түсіну.</w:t>
            </w:r>
          </w:p>
        </w:tc>
        <w:tc>
          <w:tcPr>
            <w:tcW w:w="2935" w:type="dxa"/>
            <w:tcBorders>
              <w:top w:val="single" w:sz="6" w:space="0" w:color="auto"/>
              <w:left w:val="single" w:sz="6" w:space="0" w:color="auto"/>
              <w:bottom w:val="single" w:sz="6" w:space="0" w:color="auto"/>
              <w:right w:val="single" w:sz="6" w:space="0" w:color="auto"/>
            </w:tcBorders>
            <w:shd w:val="clear" w:color="auto" w:fill="auto"/>
            <w:hideMark/>
          </w:tcPr>
          <w:p w14:paraId="772B742E" w14:textId="5914F881" w:rsidR="005C606A" w:rsidRPr="0065174E" w:rsidRDefault="005C606A" w:rsidP="005C606A">
            <w:pPr>
              <w:pStyle w:val="paragraph"/>
              <w:spacing w:before="0" w:beforeAutospacing="0" w:after="0" w:afterAutospacing="0"/>
              <w:textAlignment w:val="baseline"/>
              <w:rPr>
                <w:rStyle w:val="normaltextrun"/>
                <w:sz w:val="22"/>
                <w:szCs w:val="22"/>
                <w:lang w:val="kk-KZ"/>
              </w:rPr>
            </w:pPr>
            <w:r w:rsidRPr="0065174E">
              <w:rPr>
                <w:rStyle w:val="normaltextrun"/>
                <w:sz w:val="22"/>
                <w:szCs w:val="22"/>
                <w:lang w:val="kk-KZ"/>
              </w:rPr>
              <w:t>Мұғалімнің кәсіби сәйкестілігі мен кәсібилігі теориялары мен тұжырымдамаларын түсінуі.</w:t>
            </w:r>
          </w:p>
          <w:p w14:paraId="1017EF9A" w14:textId="27DA2789" w:rsidR="00F6159D" w:rsidRPr="0065174E" w:rsidRDefault="00F6159D" w:rsidP="00F6159D">
            <w:pPr>
              <w:pStyle w:val="paragraph"/>
              <w:spacing w:before="0" w:beforeAutospacing="0" w:after="0" w:afterAutospacing="0"/>
              <w:textAlignment w:val="baseline"/>
              <w:rPr>
                <w:sz w:val="22"/>
                <w:szCs w:val="22"/>
                <w:lang w:val="kk-KZ"/>
              </w:rPr>
            </w:pP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014FA225" w14:textId="2CB1E5E5" w:rsidR="00F6159D" w:rsidRPr="0065174E" w:rsidRDefault="005C606A" w:rsidP="00F6159D">
            <w:pPr>
              <w:pStyle w:val="paragraph"/>
              <w:spacing w:before="0" w:beforeAutospacing="0" w:after="0" w:afterAutospacing="0"/>
              <w:textAlignment w:val="baseline"/>
              <w:rPr>
                <w:sz w:val="22"/>
                <w:szCs w:val="22"/>
                <w:lang w:val="kk-KZ"/>
              </w:rPr>
            </w:pPr>
            <w:r w:rsidRPr="0065174E">
              <w:rPr>
                <w:rStyle w:val="normaltextrun"/>
                <w:sz w:val="22"/>
                <w:szCs w:val="22"/>
                <w:lang w:val="kk-KZ"/>
              </w:rPr>
              <w:t>Мұғалімнің кәсіби сәйкестілігі мен кәсібилігі теориялары мен тұжырымдамаларын шектеулі түсінуі.</w:t>
            </w:r>
          </w:p>
        </w:tc>
        <w:tc>
          <w:tcPr>
            <w:tcW w:w="3543" w:type="dxa"/>
            <w:tcBorders>
              <w:top w:val="single" w:sz="6" w:space="0" w:color="auto"/>
              <w:left w:val="single" w:sz="6" w:space="0" w:color="auto"/>
              <w:bottom w:val="single" w:sz="6" w:space="0" w:color="auto"/>
              <w:right w:val="single" w:sz="6" w:space="0" w:color="auto"/>
            </w:tcBorders>
            <w:shd w:val="clear" w:color="auto" w:fill="auto"/>
            <w:hideMark/>
          </w:tcPr>
          <w:p w14:paraId="670C0595" w14:textId="4154F248" w:rsidR="005C606A" w:rsidRPr="0065174E" w:rsidRDefault="005C606A" w:rsidP="00F6159D">
            <w:pPr>
              <w:pStyle w:val="paragraph"/>
              <w:spacing w:before="0" w:beforeAutospacing="0" w:after="0" w:afterAutospacing="0"/>
              <w:textAlignment w:val="baseline"/>
              <w:rPr>
                <w:sz w:val="22"/>
                <w:szCs w:val="22"/>
                <w:lang w:val="kk-KZ"/>
              </w:rPr>
            </w:pPr>
            <w:r w:rsidRPr="0065174E">
              <w:rPr>
                <w:rStyle w:val="normaltextrun"/>
                <w:sz w:val="22"/>
                <w:szCs w:val="22"/>
                <w:lang w:val="kk-KZ"/>
              </w:rPr>
              <w:t xml:space="preserve">Мұғалімнің кәсіби сәйкестігі мен мұғалімнің кәсібилігі туралы теорияларды, тұжырымдамаларды үстірт түсіну/түсінбеушіліктің жоқтығы. </w:t>
            </w:r>
          </w:p>
        </w:tc>
      </w:tr>
      <w:tr w:rsidR="00F6159D" w:rsidRPr="0065174E" w14:paraId="41735414" w14:textId="77777777" w:rsidTr="00F76949">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hideMark/>
          </w:tcPr>
          <w:p w14:paraId="3817F00F" w14:textId="134EFA91" w:rsidR="00F02174" w:rsidRPr="0065174E" w:rsidRDefault="00F02174" w:rsidP="00F6159D">
            <w:pPr>
              <w:pStyle w:val="paragraph"/>
              <w:spacing w:before="0" w:beforeAutospacing="0" w:after="0" w:afterAutospacing="0"/>
              <w:textAlignment w:val="baseline"/>
              <w:rPr>
                <w:b/>
                <w:bCs/>
                <w:sz w:val="22"/>
                <w:szCs w:val="22"/>
                <w:lang w:val="kk-KZ"/>
              </w:rPr>
            </w:pPr>
            <w:r w:rsidRPr="0065174E">
              <w:rPr>
                <w:b/>
                <w:bCs/>
                <w:sz w:val="22"/>
                <w:szCs w:val="22"/>
                <w:lang w:val="kk-KZ"/>
              </w:rPr>
              <w:t xml:space="preserve">Қазақстандағы мұғалімнің кәсіби </w:t>
            </w:r>
            <w:r w:rsidR="005C606A" w:rsidRPr="0065174E">
              <w:rPr>
                <w:b/>
                <w:bCs/>
                <w:sz w:val="22"/>
                <w:szCs w:val="22"/>
                <w:lang w:val="kk-KZ"/>
              </w:rPr>
              <w:t>сәйкесті</w:t>
            </w:r>
            <w:r w:rsidRPr="0065174E">
              <w:rPr>
                <w:b/>
                <w:bCs/>
                <w:sz w:val="22"/>
                <w:szCs w:val="22"/>
                <w:lang w:val="kk-KZ"/>
              </w:rPr>
              <w:t>лігі мен мұғалім кәсібінің негізгі мәселелері туралы хабардар болу</w:t>
            </w:r>
          </w:p>
        </w:tc>
        <w:tc>
          <w:tcPr>
            <w:tcW w:w="3066" w:type="dxa"/>
            <w:tcBorders>
              <w:top w:val="single" w:sz="6" w:space="0" w:color="auto"/>
              <w:left w:val="single" w:sz="6" w:space="0" w:color="auto"/>
              <w:bottom w:val="single" w:sz="6" w:space="0" w:color="auto"/>
              <w:right w:val="single" w:sz="6" w:space="0" w:color="auto"/>
            </w:tcBorders>
            <w:shd w:val="clear" w:color="auto" w:fill="auto"/>
            <w:hideMark/>
          </w:tcPr>
          <w:p w14:paraId="70B64B30" w14:textId="3BA3DC24" w:rsidR="00EF5234" w:rsidRPr="0065174E" w:rsidRDefault="005C606A" w:rsidP="00F6159D">
            <w:pPr>
              <w:pStyle w:val="paragraph"/>
              <w:spacing w:before="0" w:beforeAutospacing="0" w:after="0" w:afterAutospacing="0"/>
              <w:textAlignment w:val="baseline"/>
              <w:rPr>
                <w:rStyle w:val="eop"/>
                <w:sz w:val="22"/>
                <w:szCs w:val="22"/>
                <w:lang w:val="kk-KZ"/>
              </w:rPr>
            </w:pPr>
            <w:r w:rsidRPr="0065174E">
              <w:rPr>
                <w:rStyle w:val="eop"/>
                <w:sz w:val="22"/>
                <w:szCs w:val="22"/>
                <w:lang w:val="kk-KZ"/>
              </w:rPr>
              <w:t xml:space="preserve">Мұғалімнің кәсіби сәйкестілігі мен мұғалім кәсібінің негізгі ұғымдарының Қазақстан мәнмәтінімен сауатты арақатынасы. </w:t>
            </w:r>
          </w:p>
          <w:p w14:paraId="6EACACA3" w14:textId="03899863" w:rsidR="005C606A" w:rsidRPr="0065174E" w:rsidRDefault="005C606A" w:rsidP="00F6159D">
            <w:pPr>
              <w:pStyle w:val="paragraph"/>
              <w:spacing w:before="0" w:beforeAutospacing="0" w:after="0" w:afterAutospacing="0"/>
              <w:textAlignment w:val="baseline"/>
              <w:rPr>
                <w:rStyle w:val="eop"/>
                <w:sz w:val="22"/>
                <w:szCs w:val="22"/>
                <w:lang w:val="kk-KZ"/>
              </w:rPr>
            </w:pPr>
            <w:r w:rsidRPr="0065174E">
              <w:rPr>
                <w:rStyle w:val="eop"/>
                <w:sz w:val="22"/>
                <w:szCs w:val="22"/>
                <w:lang w:val="kk-KZ"/>
              </w:rPr>
              <w:t xml:space="preserve">Аргументтерді эмпирикалық зерттеудің дәлелдерімен </w:t>
            </w:r>
            <w:r w:rsidR="00EF5234" w:rsidRPr="0065174E">
              <w:rPr>
                <w:rStyle w:val="eop"/>
                <w:sz w:val="22"/>
                <w:szCs w:val="22"/>
                <w:lang w:val="kk-KZ"/>
              </w:rPr>
              <w:t>ө</w:t>
            </w:r>
            <w:r w:rsidR="00EF5234" w:rsidRPr="0065174E">
              <w:rPr>
                <w:sz w:val="22"/>
                <w:szCs w:val="22"/>
                <w:lang w:val="kk-KZ"/>
              </w:rPr>
              <w:t>те жақсы</w:t>
            </w:r>
            <w:r w:rsidRPr="0065174E">
              <w:rPr>
                <w:rStyle w:val="eop"/>
                <w:sz w:val="22"/>
                <w:szCs w:val="22"/>
                <w:lang w:val="kk-KZ"/>
              </w:rPr>
              <w:t xml:space="preserve"> негіздеу (мысалы, сұхбат немесе статистикалық талдау негізінде).</w:t>
            </w:r>
          </w:p>
          <w:p w14:paraId="09614818" w14:textId="77777777" w:rsidR="00F76949" w:rsidRPr="0065174E" w:rsidRDefault="00F76949" w:rsidP="00F6159D">
            <w:pPr>
              <w:pStyle w:val="paragraph"/>
              <w:spacing w:before="0" w:beforeAutospacing="0" w:after="0" w:afterAutospacing="0"/>
              <w:textAlignment w:val="baseline"/>
              <w:rPr>
                <w:sz w:val="22"/>
                <w:szCs w:val="22"/>
                <w:lang w:val="kk-KZ"/>
              </w:rPr>
            </w:pPr>
          </w:p>
        </w:tc>
        <w:tc>
          <w:tcPr>
            <w:tcW w:w="2935" w:type="dxa"/>
            <w:tcBorders>
              <w:top w:val="single" w:sz="6" w:space="0" w:color="auto"/>
              <w:left w:val="single" w:sz="6" w:space="0" w:color="auto"/>
              <w:bottom w:val="single" w:sz="6" w:space="0" w:color="auto"/>
              <w:right w:val="single" w:sz="6" w:space="0" w:color="auto"/>
            </w:tcBorders>
            <w:shd w:val="clear" w:color="auto" w:fill="auto"/>
            <w:hideMark/>
          </w:tcPr>
          <w:p w14:paraId="3882EB10" w14:textId="77777777" w:rsidR="00F9769F" w:rsidRPr="0065174E" w:rsidRDefault="00EF5234" w:rsidP="00F6159D">
            <w:pPr>
              <w:pStyle w:val="paragraph"/>
              <w:spacing w:before="0" w:beforeAutospacing="0" w:after="0" w:afterAutospacing="0"/>
              <w:textAlignment w:val="baseline"/>
              <w:rPr>
                <w:sz w:val="22"/>
                <w:szCs w:val="22"/>
                <w:lang w:val="kk-KZ"/>
              </w:rPr>
            </w:pPr>
            <w:r w:rsidRPr="0065174E">
              <w:rPr>
                <w:sz w:val="22"/>
                <w:szCs w:val="22"/>
                <w:lang w:val="kk-KZ"/>
              </w:rPr>
              <w:t xml:space="preserve">Мұғалімнің кәсіби </w:t>
            </w:r>
            <w:r w:rsidRPr="0065174E">
              <w:rPr>
                <w:rStyle w:val="normaltextrun"/>
                <w:sz w:val="22"/>
                <w:szCs w:val="22"/>
                <w:lang w:val="kk-KZ"/>
              </w:rPr>
              <w:t>сәйкестілігі</w:t>
            </w:r>
            <w:r w:rsidRPr="0065174E">
              <w:rPr>
                <w:sz w:val="22"/>
                <w:szCs w:val="22"/>
                <w:lang w:val="kk-KZ"/>
              </w:rPr>
              <w:t xml:space="preserve"> мен мұғалім кәсіб</w:t>
            </w:r>
            <w:r w:rsidR="00731EB4" w:rsidRPr="0065174E">
              <w:rPr>
                <w:sz w:val="22"/>
                <w:szCs w:val="22"/>
                <w:lang w:val="kk-KZ"/>
              </w:rPr>
              <w:t>и т</w:t>
            </w:r>
            <w:r w:rsidRPr="0065174E">
              <w:rPr>
                <w:sz w:val="22"/>
                <w:szCs w:val="22"/>
                <w:lang w:val="kk-KZ"/>
              </w:rPr>
              <w:t xml:space="preserve">ұжырымдамаларының Қазақстан </w:t>
            </w:r>
            <w:r w:rsidR="00731EB4" w:rsidRPr="0065174E">
              <w:rPr>
                <w:sz w:val="22"/>
                <w:szCs w:val="22"/>
                <w:lang w:val="kk-KZ"/>
              </w:rPr>
              <w:t>мәнмәтіні</w:t>
            </w:r>
            <w:r w:rsidRPr="0065174E">
              <w:rPr>
                <w:sz w:val="22"/>
                <w:szCs w:val="22"/>
                <w:lang w:val="kk-KZ"/>
              </w:rPr>
              <w:t xml:space="preserve">мен байланысы бар. </w:t>
            </w:r>
          </w:p>
          <w:p w14:paraId="74176F9F" w14:textId="22628487" w:rsidR="00EF5234" w:rsidRPr="0065174E" w:rsidRDefault="00731EB4" w:rsidP="00F6159D">
            <w:pPr>
              <w:pStyle w:val="paragraph"/>
              <w:spacing w:before="0" w:beforeAutospacing="0" w:after="0" w:afterAutospacing="0"/>
              <w:textAlignment w:val="baseline"/>
              <w:rPr>
                <w:sz w:val="22"/>
                <w:szCs w:val="22"/>
                <w:lang w:val="kk-KZ"/>
              </w:rPr>
            </w:pPr>
            <w:r w:rsidRPr="0065174E">
              <w:rPr>
                <w:sz w:val="22"/>
                <w:szCs w:val="22"/>
                <w:lang w:val="kk-KZ"/>
              </w:rPr>
              <w:t>Аргументте</w:t>
            </w:r>
            <w:r w:rsidR="00EF5234" w:rsidRPr="0065174E">
              <w:rPr>
                <w:sz w:val="22"/>
                <w:szCs w:val="22"/>
                <w:lang w:val="kk-KZ"/>
              </w:rPr>
              <w:t>р эмпирикалық зерттеудің дәлелдерімен расталады.</w:t>
            </w: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42221BBA" w14:textId="30DE0CD1" w:rsidR="00F6159D" w:rsidRPr="0065174E" w:rsidRDefault="00731EB4" w:rsidP="00F6159D">
            <w:pPr>
              <w:pStyle w:val="paragraph"/>
              <w:spacing w:before="0" w:beforeAutospacing="0" w:after="0" w:afterAutospacing="0"/>
              <w:textAlignment w:val="baseline"/>
              <w:rPr>
                <w:sz w:val="22"/>
                <w:szCs w:val="22"/>
                <w:lang w:val="kk-KZ"/>
              </w:rPr>
            </w:pPr>
            <w:r w:rsidRPr="0065174E">
              <w:rPr>
                <w:sz w:val="22"/>
                <w:szCs w:val="22"/>
                <w:lang w:val="kk-KZ"/>
              </w:rPr>
              <w:t xml:space="preserve">Мұғалімдердің кәсіби </w:t>
            </w:r>
            <w:r w:rsidRPr="0065174E">
              <w:rPr>
                <w:rStyle w:val="normaltextrun"/>
                <w:sz w:val="22"/>
                <w:szCs w:val="22"/>
                <w:lang w:val="kk-KZ"/>
              </w:rPr>
              <w:t>сәйкестігі</w:t>
            </w:r>
            <w:r w:rsidRPr="0065174E">
              <w:rPr>
                <w:sz w:val="22"/>
                <w:szCs w:val="22"/>
                <w:lang w:val="kk-KZ"/>
              </w:rPr>
              <w:t xml:space="preserve"> мен кәсібилігі тұжырымдамаларының Қазақстан мәнмәтінімен шектеулі байланысы. Эмпирикалық зерттеулердің дәлелдерін шектеулі қолдану.</w:t>
            </w:r>
          </w:p>
        </w:tc>
        <w:tc>
          <w:tcPr>
            <w:tcW w:w="3543" w:type="dxa"/>
            <w:tcBorders>
              <w:top w:val="single" w:sz="6" w:space="0" w:color="auto"/>
              <w:left w:val="single" w:sz="6" w:space="0" w:color="auto"/>
              <w:bottom w:val="single" w:sz="6" w:space="0" w:color="auto"/>
              <w:right w:val="single" w:sz="6" w:space="0" w:color="auto"/>
            </w:tcBorders>
            <w:shd w:val="clear" w:color="auto" w:fill="auto"/>
            <w:hideMark/>
          </w:tcPr>
          <w:p w14:paraId="318E76E1" w14:textId="17A6D988" w:rsidR="00E11E5F" w:rsidRPr="0065174E" w:rsidRDefault="00E11E5F" w:rsidP="00F6159D">
            <w:pPr>
              <w:pStyle w:val="paragraph"/>
              <w:spacing w:before="0" w:beforeAutospacing="0" w:after="0" w:afterAutospacing="0"/>
              <w:textAlignment w:val="baseline"/>
              <w:rPr>
                <w:sz w:val="22"/>
                <w:szCs w:val="22"/>
                <w:lang w:val="kk-KZ"/>
              </w:rPr>
            </w:pPr>
            <w:r w:rsidRPr="0065174E">
              <w:rPr>
                <w:rStyle w:val="normaltextrun"/>
                <w:sz w:val="22"/>
                <w:szCs w:val="22"/>
                <w:lang w:val="kk-KZ"/>
              </w:rPr>
              <w:t>Мұғалімнің кәсіби сәйкестігі тұжырымдамаларының Қазақстан мәнмәтінімен байланысы шамалы немесе жоқ. Эмпирикалық зерттеулерді аз немесе мүлдем қолданбайды. </w:t>
            </w:r>
            <w:r w:rsidRPr="0065174E">
              <w:rPr>
                <w:rStyle w:val="eop"/>
                <w:sz w:val="22"/>
                <w:szCs w:val="22"/>
                <w:lang w:val="kk-KZ"/>
              </w:rPr>
              <w:t> </w:t>
            </w:r>
          </w:p>
        </w:tc>
      </w:tr>
      <w:tr w:rsidR="00F6159D" w:rsidRPr="00502388" w14:paraId="148AB1F0" w14:textId="77777777" w:rsidTr="00F76949">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hideMark/>
          </w:tcPr>
          <w:p w14:paraId="006D61E7" w14:textId="410C3F16" w:rsidR="00F6159D" w:rsidRPr="0065174E" w:rsidRDefault="005C606A" w:rsidP="00F6159D">
            <w:pPr>
              <w:pStyle w:val="paragraph"/>
              <w:spacing w:before="0" w:beforeAutospacing="0" w:after="0" w:afterAutospacing="0"/>
              <w:textAlignment w:val="baseline"/>
              <w:rPr>
                <w:sz w:val="22"/>
                <w:szCs w:val="22"/>
              </w:rPr>
            </w:pPr>
            <w:r w:rsidRPr="0065174E">
              <w:rPr>
                <w:rStyle w:val="normaltextrun"/>
                <w:b/>
                <w:bCs/>
                <w:sz w:val="22"/>
                <w:szCs w:val="22"/>
                <w:lang w:val="kk-KZ"/>
              </w:rPr>
              <w:t>Сынамалы зерттеулер</w:t>
            </w:r>
            <w:r w:rsidR="00F6159D" w:rsidRPr="0065174E">
              <w:rPr>
                <w:rStyle w:val="eop"/>
                <w:sz w:val="22"/>
                <w:szCs w:val="22"/>
              </w:rPr>
              <w:t> </w:t>
            </w:r>
          </w:p>
        </w:tc>
        <w:tc>
          <w:tcPr>
            <w:tcW w:w="3066" w:type="dxa"/>
            <w:tcBorders>
              <w:top w:val="single" w:sz="6" w:space="0" w:color="auto"/>
              <w:left w:val="single" w:sz="6" w:space="0" w:color="auto"/>
              <w:bottom w:val="single" w:sz="6" w:space="0" w:color="auto"/>
              <w:right w:val="single" w:sz="6" w:space="0" w:color="auto"/>
            </w:tcBorders>
            <w:shd w:val="clear" w:color="auto" w:fill="auto"/>
            <w:hideMark/>
          </w:tcPr>
          <w:p w14:paraId="3064ECAB" w14:textId="76F3E708" w:rsidR="00F6159D" w:rsidRPr="0065174E" w:rsidRDefault="00EF5234" w:rsidP="00F6159D">
            <w:pPr>
              <w:pStyle w:val="paragraph"/>
              <w:spacing w:before="0" w:beforeAutospacing="0" w:after="0" w:afterAutospacing="0"/>
              <w:textAlignment w:val="baseline"/>
              <w:rPr>
                <w:rStyle w:val="eop"/>
                <w:sz w:val="22"/>
                <w:szCs w:val="22"/>
                <w:lang w:val="kk-KZ"/>
              </w:rPr>
            </w:pPr>
            <w:r w:rsidRPr="0065174E">
              <w:rPr>
                <w:rStyle w:val="eop"/>
                <w:sz w:val="22"/>
                <w:szCs w:val="22"/>
                <w:lang w:val="kk-KZ"/>
              </w:rPr>
              <w:t>Тұсаукесерде сынамалы зерттеу нәтижелерін (сұхбат немесе сауалнама) ө</w:t>
            </w:r>
            <w:r w:rsidRPr="0065174E">
              <w:rPr>
                <w:sz w:val="22"/>
                <w:szCs w:val="22"/>
                <w:lang w:val="kk-KZ"/>
              </w:rPr>
              <w:t>те жақсы</w:t>
            </w:r>
            <w:r w:rsidRPr="0065174E">
              <w:rPr>
                <w:rStyle w:val="eop"/>
                <w:sz w:val="22"/>
                <w:szCs w:val="22"/>
                <w:lang w:val="kk-KZ"/>
              </w:rPr>
              <w:t xml:space="preserve"> пайдалану</w:t>
            </w:r>
            <w:r w:rsidR="00731EB4" w:rsidRPr="0065174E">
              <w:rPr>
                <w:rStyle w:val="eop"/>
                <w:sz w:val="22"/>
                <w:szCs w:val="22"/>
                <w:lang w:val="kk-KZ"/>
              </w:rPr>
              <w:t>.</w:t>
            </w:r>
          </w:p>
          <w:p w14:paraId="7F519E33" w14:textId="77777777" w:rsidR="00F76949" w:rsidRPr="0065174E" w:rsidRDefault="00F76949" w:rsidP="00F6159D">
            <w:pPr>
              <w:pStyle w:val="paragraph"/>
              <w:spacing w:before="0" w:beforeAutospacing="0" w:after="0" w:afterAutospacing="0"/>
              <w:textAlignment w:val="baseline"/>
              <w:rPr>
                <w:sz w:val="22"/>
                <w:szCs w:val="22"/>
                <w:lang w:val="kk-KZ"/>
              </w:rPr>
            </w:pPr>
          </w:p>
        </w:tc>
        <w:tc>
          <w:tcPr>
            <w:tcW w:w="2935" w:type="dxa"/>
            <w:tcBorders>
              <w:top w:val="single" w:sz="6" w:space="0" w:color="auto"/>
              <w:left w:val="single" w:sz="6" w:space="0" w:color="auto"/>
              <w:bottom w:val="single" w:sz="6" w:space="0" w:color="auto"/>
              <w:right w:val="single" w:sz="6" w:space="0" w:color="auto"/>
            </w:tcBorders>
            <w:shd w:val="clear" w:color="auto" w:fill="auto"/>
            <w:hideMark/>
          </w:tcPr>
          <w:p w14:paraId="53DCAE87" w14:textId="5A2D5179" w:rsidR="00731EB4" w:rsidRPr="0065174E" w:rsidRDefault="00731EB4" w:rsidP="00731EB4">
            <w:pPr>
              <w:pStyle w:val="paragraph"/>
              <w:spacing w:before="0" w:beforeAutospacing="0" w:after="0" w:afterAutospacing="0"/>
              <w:textAlignment w:val="baseline"/>
              <w:rPr>
                <w:rStyle w:val="eop"/>
                <w:sz w:val="22"/>
                <w:szCs w:val="22"/>
                <w:lang w:val="kk-KZ"/>
              </w:rPr>
            </w:pPr>
            <w:r w:rsidRPr="0065174E">
              <w:rPr>
                <w:rStyle w:val="eop"/>
                <w:sz w:val="22"/>
                <w:szCs w:val="22"/>
                <w:lang w:val="kk-KZ"/>
              </w:rPr>
              <w:t xml:space="preserve">Тұсаукесерде сынамалы зерттеу нәтижелерін (сұхбат немесе сауалнама) </w:t>
            </w:r>
            <w:r w:rsidRPr="0065174E">
              <w:rPr>
                <w:sz w:val="22"/>
                <w:szCs w:val="22"/>
                <w:lang w:val="kk-KZ"/>
              </w:rPr>
              <w:t>жақсы</w:t>
            </w:r>
            <w:r w:rsidRPr="0065174E">
              <w:rPr>
                <w:rStyle w:val="eop"/>
                <w:sz w:val="22"/>
                <w:szCs w:val="22"/>
                <w:lang w:val="kk-KZ"/>
              </w:rPr>
              <w:t xml:space="preserve"> пайдалану.</w:t>
            </w:r>
          </w:p>
          <w:p w14:paraId="792F0F13" w14:textId="506BD524" w:rsidR="00F6159D" w:rsidRPr="0065174E" w:rsidRDefault="00F6159D" w:rsidP="00F6159D">
            <w:pPr>
              <w:pStyle w:val="paragraph"/>
              <w:spacing w:before="0" w:beforeAutospacing="0" w:after="0" w:afterAutospacing="0"/>
              <w:textAlignment w:val="baseline"/>
              <w:rPr>
                <w:sz w:val="22"/>
                <w:szCs w:val="22"/>
                <w:lang w:val="kk-KZ"/>
              </w:rPr>
            </w:pP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26795E35" w14:textId="41F0362F" w:rsidR="00731EB4" w:rsidRPr="0065174E" w:rsidRDefault="00731EB4" w:rsidP="00731EB4">
            <w:pPr>
              <w:pStyle w:val="paragraph"/>
              <w:spacing w:before="0" w:beforeAutospacing="0" w:after="0" w:afterAutospacing="0"/>
              <w:textAlignment w:val="baseline"/>
              <w:rPr>
                <w:rStyle w:val="eop"/>
                <w:sz w:val="22"/>
                <w:szCs w:val="22"/>
                <w:lang w:val="kk-KZ"/>
              </w:rPr>
            </w:pPr>
            <w:r w:rsidRPr="0065174E">
              <w:rPr>
                <w:rStyle w:val="eop"/>
                <w:sz w:val="22"/>
                <w:szCs w:val="22"/>
                <w:lang w:val="kk-KZ"/>
              </w:rPr>
              <w:t>Тұсаукесерде сынамалы зерттеу нәтижелерін (сұхбат немесе сауалнама) қанағаттанарлықтай пайдалану.</w:t>
            </w:r>
          </w:p>
          <w:p w14:paraId="1D623DB9" w14:textId="08AE6C32" w:rsidR="00F6159D" w:rsidRPr="0065174E" w:rsidRDefault="00F6159D" w:rsidP="00F6159D">
            <w:pPr>
              <w:pStyle w:val="paragraph"/>
              <w:spacing w:before="0" w:beforeAutospacing="0" w:after="0" w:afterAutospacing="0"/>
              <w:textAlignment w:val="baseline"/>
              <w:rPr>
                <w:sz w:val="22"/>
                <w:szCs w:val="22"/>
                <w:lang w:val="kk-KZ"/>
              </w:rPr>
            </w:pPr>
          </w:p>
        </w:tc>
        <w:tc>
          <w:tcPr>
            <w:tcW w:w="3543" w:type="dxa"/>
            <w:tcBorders>
              <w:top w:val="single" w:sz="6" w:space="0" w:color="auto"/>
              <w:left w:val="single" w:sz="6" w:space="0" w:color="auto"/>
              <w:bottom w:val="single" w:sz="6" w:space="0" w:color="auto"/>
              <w:right w:val="single" w:sz="6" w:space="0" w:color="auto"/>
            </w:tcBorders>
            <w:shd w:val="clear" w:color="auto" w:fill="auto"/>
            <w:hideMark/>
          </w:tcPr>
          <w:p w14:paraId="0BE44E32" w14:textId="1A8F6F3E" w:rsidR="00731EB4" w:rsidRPr="0065174E" w:rsidRDefault="00731EB4" w:rsidP="00731EB4">
            <w:pPr>
              <w:pStyle w:val="paragraph"/>
              <w:spacing w:before="0" w:beforeAutospacing="0" w:after="0" w:afterAutospacing="0"/>
              <w:textAlignment w:val="baseline"/>
              <w:rPr>
                <w:rStyle w:val="eop"/>
                <w:sz w:val="22"/>
                <w:szCs w:val="22"/>
                <w:lang w:val="kk-KZ"/>
              </w:rPr>
            </w:pPr>
            <w:r w:rsidRPr="0065174E">
              <w:rPr>
                <w:rStyle w:val="eop"/>
                <w:sz w:val="22"/>
                <w:szCs w:val="22"/>
                <w:lang w:val="kk-KZ"/>
              </w:rPr>
              <w:t>Тұсаукесерде сынамалы зерттеу нәтижелерін (сұхбат немесе сауалнама) нашар пайдалану.</w:t>
            </w:r>
          </w:p>
          <w:p w14:paraId="5CE69262" w14:textId="01008469" w:rsidR="00F6159D" w:rsidRPr="0065174E" w:rsidRDefault="00F6159D" w:rsidP="00F6159D">
            <w:pPr>
              <w:pStyle w:val="paragraph"/>
              <w:spacing w:before="0" w:beforeAutospacing="0" w:after="0" w:afterAutospacing="0"/>
              <w:textAlignment w:val="baseline"/>
              <w:rPr>
                <w:sz w:val="22"/>
                <w:szCs w:val="22"/>
                <w:lang w:val="kk-KZ"/>
              </w:rPr>
            </w:pPr>
          </w:p>
        </w:tc>
      </w:tr>
      <w:tr w:rsidR="00F9769F" w:rsidRPr="00502388" w14:paraId="18D9BD39" w14:textId="77777777" w:rsidTr="00F76949">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hideMark/>
          </w:tcPr>
          <w:p w14:paraId="27D91317" w14:textId="589585E2" w:rsidR="00F9769F" w:rsidRPr="0065174E" w:rsidRDefault="00F9769F" w:rsidP="00F9769F">
            <w:pPr>
              <w:pStyle w:val="paragraph"/>
              <w:spacing w:before="0" w:beforeAutospacing="0" w:after="0" w:afterAutospacing="0"/>
              <w:textAlignment w:val="baseline"/>
              <w:rPr>
                <w:sz w:val="22"/>
                <w:szCs w:val="22"/>
              </w:rPr>
            </w:pPr>
            <w:r w:rsidRPr="0065174E">
              <w:rPr>
                <w:rStyle w:val="eop"/>
                <w:b/>
                <w:bCs/>
                <w:sz w:val="22"/>
                <w:szCs w:val="22"/>
                <w:lang w:val="kk-KZ"/>
              </w:rPr>
              <w:t>Саясат ұсынысы немесе</w:t>
            </w:r>
            <w:r w:rsidRPr="0065174E">
              <w:rPr>
                <w:rStyle w:val="eop"/>
                <w:b/>
                <w:bCs/>
                <w:sz w:val="22"/>
                <w:szCs w:val="22"/>
              </w:rPr>
              <w:t xml:space="preserve"> п</w:t>
            </w:r>
            <w:r w:rsidRPr="0065174E">
              <w:rPr>
                <w:rStyle w:val="eop"/>
                <w:b/>
                <w:bCs/>
                <w:sz w:val="22"/>
                <w:szCs w:val="22"/>
                <w:lang w:val="kk-KZ"/>
              </w:rPr>
              <w:t>рактикалық ұсынымд</w:t>
            </w:r>
            <w:r w:rsidRPr="0065174E">
              <w:rPr>
                <w:rStyle w:val="eop"/>
                <w:b/>
                <w:bCs/>
                <w:sz w:val="22"/>
                <w:szCs w:val="22"/>
              </w:rPr>
              <w:t xml:space="preserve">ар / </w:t>
            </w:r>
            <w:r w:rsidRPr="0065174E">
              <w:rPr>
                <w:rStyle w:val="eop"/>
                <w:b/>
                <w:bCs/>
                <w:sz w:val="22"/>
                <w:szCs w:val="22"/>
                <w:lang w:val="kk-KZ"/>
              </w:rPr>
              <w:t>ұсыныстар</w:t>
            </w:r>
            <w:r w:rsidRPr="0065174E">
              <w:rPr>
                <w:rStyle w:val="eop"/>
                <w:b/>
                <w:bCs/>
                <w:sz w:val="22"/>
                <w:szCs w:val="22"/>
              </w:rPr>
              <w:t> </w:t>
            </w:r>
          </w:p>
        </w:tc>
        <w:tc>
          <w:tcPr>
            <w:tcW w:w="3066" w:type="dxa"/>
            <w:tcBorders>
              <w:top w:val="single" w:sz="6" w:space="0" w:color="auto"/>
              <w:left w:val="single" w:sz="6" w:space="0" w:color="auto"/>
              <w:bottom w:val="single" w:sz="6" w:space="0" w:color="auto"/>
              <w:right w:val="single" w:sz="6" w:space="0" w:color="auto"/>
            </w:tcBorders>
            <w:shd w:val="clear" w:color="auto" w:fill="auto"/>
            <w:hideMark/>
          </w:tcPr>
          <w:p w14:paraId="1CBF5D45" w14:textId="77777777" w:rsidR="00F9769F" w:rsidRPr="0065174E" w:rsidRDefault="00F9769F" w:rsidP="00F9769F">
            <w:pPr>
              <w:pStyle w:val="paragraph"/>
              <w:spacing w:before="0" w:beforeAutospacing="0" w:after="0" w:afterAutospacing="0"/>
              <w:textAlignment w:val="baseline"/>
              <w:rPr>
                <w:rStyle w:val="eop"/>
                <w:sz w:val="22"/>
                <w:szCs w:val="22"/>
                <w:lang w:val="kk-KZ"/>
              </w:rPr>
            </w:pPr>
            <w:r w:rsidRPr="0065174E">
              <w:rPr>
                <w:rStyle w:val="eop"/>
                <w:sz w:val="22"/>
                <w:szCs w:val="22"/>
                <w:lang w:val="kk-KZ"/>
              </w:rPr>
              <w:t>Қазақстанда мұғалімдердің кәсіби сәйкестігі мен кәсібилігін арттыру бойынша сауатты саяси және/немесе практикалық ұсынымдар мен ұсыныстар ұсынады.</w:t>
            </w:r>
          </w:p>
          <w:p w14:paraId="4DBE1719" w14:textId="181BD9BB" w:rsidR="00F9769F" w:rsidRPr="0065174E" w:rsidRDefault="00F9769F" w:rsidP="00F9769F">
            <w:pPr>
              <w:pStyle w:val="paragraph"/>
              <w:spacing w:before="0" w:beforeAutospacing="0" w:after="0" w:afterAutospacing="0"/>
              <w:textAlignment w:val="baseline"/>
              <w:rPr>
                <w:sz w:val="22"/>
                <w:szCs w:val="22"/>
                <w:lang w:val="kk-KZ"/>
              </w:rPr>
            </w:pPr>
          </w:p>
        </w:tc>
        <w:tc>
          <w:tcPr>
            <w:tcW w:w="2935" w:type="dxa"/>
            <w:tcBorders>
              <w:top w:val="single" w:sz="6" w:space="0" w:color="auto"/>
              <w:left w:val="single" w:sz="6" w:space="0" w:color="auto"/>
              <w:bottom w:val="single" w:sz="6" w:space="0" w:color="auto"/>
              <w:right w:val="single" w:sz="6" w:space="0" w:color="auto"/>
            </w:tcBorders>
            <w:shd w:val="clear" w:color="auto" w:fill="auto"/>
            <w:hideMark/>
          </w:tcPr>
          <w:p w14:paraId="1A9402BD" w14:textId="6CD1330B" w:rsidR="00F9769F" w:rsidRPr="0065174E" w:rsidRDefault="00F9769F" w:rsidP="00F9769F">
            <w:pPr>
              <w:pStyle w:val="paragraph"/>
              <w:spacing w:before="0" w:beforeAutospacing="0" w:after="0" w:afterAutospacing="0"/>
              <w:textAlignment w:val="baseline"/>
              <w:rPr>
                <w:rStyle w:val="normaltextrun"/>
                <w:sz w:val="22"/>
                <w:szCs w:val="22"/>
                <w:lang w:val="kk-KZ"/>
              </w:rPr>
            </w:pPr>
            <w:r w:rsidRPr="0065174E">
              <w:rPr>
                <w:rStyle w:val="normaltextrun"/>
                <w:sz w:val="22"/>
                <w:szCs w:val="22"/>
                <w:lang w:val="kk-KZ"/>
              </w:rPr>
              <w:t xml:space="preserve">Қазақстанда мұғалімдердің кәсіби </w:t>
            </w:r>
            <w:r w:rsidRPr="0065174E">
              <w:rPr>
                <w:rStyle w:val="eop"/>
                <w:sz w:val="22"/>
                <w:szCs w:val="22"/>
                <w:lang w:val="kk-KZ"/>
              </w:rPr>
              <w:t>сәйкестігі</w:t>
            </w:r>
            <w:r w:rsidRPr="0065174E">
              <w:rPr>
                <w:rStyle w:val="normaltextrun"/>
                <w:sz w:val="22"/>
                <w:szCs w:val="22"/>
                <w:lang w:val="kk-KZ"/>
              </w:rPr>
              <w:t xml:space="preserve"> мен кәсібилігін жақсарту бойынша кейбір саяси және/немесе практикалық ұсынымдарды және ұсыныстарды ұсынады </w:t>
            </w:r>
          </w:p>
          <w:p w14:paraId="1088E756" w14:textId="4E89E145" w:rsidR="00F9769F" w:rsidRPr="0065174E" w:rsidRDefault="00F9769F" w:rsidP="00F9769F">
            <w:pPr>
              <w:pStyle w:val="paragraph"/>
              <w:spacing w:before="0" w:beforeAutospacing="0" w:after="0" w:afterAutospacing="0"/>
              <w:textAlignment w:val="baseline"/>
              <w:rPr>
                <w:sz w:val="22"/>
                <w:szCs w:val="22"/>
                <w:lang w:val="kk-KZ"/>
              </w:rPr>
            </w:pP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6F1F8C21" w14:textId="4FEF8EC3" w:rsidR="00F9769F" w:rsidRPr="0065174E" w:rsidRDefault="00F9769F" w:rsidP="00F9769F">
            <w:pPr>
              <w:pStyle w:val="paragraph"/>
              <w:spacing w:before="0" w:beforeAutospacing="0" w:after="0" w:afterAutospacing="0"/>
              <w:textAlignment w:val="baseline"/>
              <w:rPr>
                <w:sz w:val="22"/>
                <w:szCs w:val="22"/>
                <w:lang w:val="kk-KZ"/>
              </w:rPr>
            </w:pPr>
            <w:r w:rsidRPr="0065174E">
              <w:rPr>
                <w:sz w:val="22"/>
                <w:szCs w:val="22"/>
                <w:lang w:val="kk-KZ"/>
              </w:rPr>
              <w:t>Шектеулі саясат және практикалық ұсынымдар.Ұсынымдар маңыздылау емес, мұқият талдауға негізделмеген және таяз.</w:t>
            </w:r>
          </w:p>
        </w:tc>
        <w:tc>
          <w:tcPr>
            <w:tcW w:w="3543" w:type="dxa"/>
            <w:tcBorders>
              <w:top w:val="single" w:sz="6" w:space="0" w:color="auto"/>
              <w:left w:val="single" w:sz="6" w:space="0" w:color="auto"/>
              <w:bottom w:val="single" w:sz="6" w:space="0" w:color="auto"/>
              <w:right w:val="single" w:sz="6" w:space="0" w:color="auto"/>
            </w:tcBorders>
            <w:shd w:val="clear" w:color="auto" w:fill="auto"/>
            <w:hideMark/>
          </w:tcPr>
          <w:p w14:paraId="284FCF8B" w14:textId="49136C5E" w:rsidR="00F9769F" w:rsidRPr="0065174E" w:rsidRDefault="00F9769F" w:rsidP="00F9769F">
            <w:pPr>
              <w:pStyle w:val="paragraph"/>
              <w:spacing w:before="0" w:beforeAutospacing="0" w:after="0" w:afterAutospacing="0"/>
              <w:textAlignment w:val="baseline"/>
              <w:rPr>
                <w:sz w:val="22"/>
                <w:szCs w:val="22"/>
                <w:lang w:val="kk-KZ"/>
              </w:rPr>
            </w:pPr>
            <w:r w:rsidRPr="0065174E">
              <w:rPr>
                <w:sz w:val="22"/>
                <w:szCs w:val="22"/>
                <w:lang w:val="kk-KZ"/>
              </w:rPr>
              <w:t xml:space="preserve">Саясат пен практикалық ұсынымдар аз немесе мүлдем жоқ немесе.өте төмен сападағы ұсынымдар. </w:t>
            </w:r>
          </w:p>
        </w:tc>
      </w:tr>
      <w:tr w:rsidR="00F6159D" w:rsidRPr="00502388" w14:paraId="447955D7" w14:textId="77777777" w:rsidTr="00F76949">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hideMark/>
          </w:tcPr>
          <w:p w14:paraId="6B17F08B" w14:textId="13C14B20" w:rsidR="005C606A" w:rsidRPr="0065174E" w:rsidRDefault="00F9769F" w:rsidP="005C606A">
            <w:pPr>
              <w:pStyle w:val="paragraph"/>
              <w:spacing w:before="0" w:beforeAutospacing="0" w:after="0" w:afterAutospacing="0"/>
              <w:textAlignment w:val="baseline"/>
              <w:rPr>
                <w:rStyle w:val="normaltextrun"/>
                <w:b/>
                <w:bCs/>
                <w:sz w:val="22"/>
                <w:szCs w:val="22"/>
                <w:lang w:val="kk-KZ"/>
              </w:rPr>
            </w:pPr>
            <w:r w:rsidRPr="0065174E">
              <w:rPr>
                <w:rStyle w:val="normaltextrun"/>
                <w:b/>
                <w:bCs/>
                <w:sz w:val="22"/>
                <w:szCs w:val="22"/>
                <w:lang w:val="kk-KZ"/>
              </w:rPr>
              <w:t>Тұсаукесер,</w:t>
            </w:r>
          </w:p>
          <w:p w14:paraId="60D99819" w14:textId="5ED23DB0" w:rsidR="00F6159D" w:rsidRPr="0065174E" w:rsidRDefault="00F9769F" w:rsidP="005C606A">
            <w:pPr>
              <w:pStyle w:val="paragraph"/>
              <w:spacing w:before="0" w:beforeAutospacing="0" w:after="0" w:afterAutospacing="0"/>
              <w:textAlignment w:val="baseline"/>
              <w:rPr>
                <w:sz w:val="22"/>
                <w:szCs w:val="22"/>
                <w:lang w:val="kk-KZ"/>
              </w:rPr>
            </w:pPr>
            <w:r w:rsidRPr="0065174E">
              <w:rPr>
                <w:rStyle w:val="normaltextrun"/>
                <w:b/>
                <w:bCs/>
                <w:sz w:val="22"/>
                <w:szCs w:val="22"/>
              </w:rPr>
              <w:t>Т</w:t>
            </w:r>
            <w:r w:rsidR="005C606A" w:rsidRPr="0065174E">
              <w:rPr>
                <w:rStyle w:val="normaltextrun"/>
                <w:b/>
                <w:bCs/>
                <w:sz w:val="22"/>
                <w:szCs w:val="22"/>
              </w:rPr>
              <w:t>оп</w:t>
            </w:r>
            <w:r w:rsidRPr="0065174E">
              <w:rPr>
                <w:rStyle w:val="normaltextrun"/>
                <w:b/>
                <w:bCs/>
                <w:sz w:val="22"/>
                <w:szCs w:val="22"/>
                <w:lang w:val="kk-KZ"/>
              </w:rPr>
              <w:t>тық жұмыс</w:t>
            </w:r>
          </w:p>
        </w:tc>
        <w:tc>
          <w:tcPr>
            <w:tcW w:w="3066" w:type="dxa"/>
            <w:tcBorders>
              <w:top w:val="single" w:sz="6" w:space="0" w:color="auto"/>
              <w:left w:val="single" w:sz="6" w:space="0" w:color="auto"/>
              <w:bottom w:val="single" w:sz="6" w:space="0" w:color="auto"/>
              <w:right w:val="single" w:sz="6" w:space="0" w:color="auto"/>
            </w:tcBorders>
            <w:shd w:val="clear" w:color="auto" w:fill="auto"/>
            <w:hideMark/>
          </w:tcPr>
          <w:p w14:paraId="16ACD0A0" w14:textId="723E2C85" w:rsidR="00EF5234" w:rsidRPr="0065174E" w:rsidRDefault="00EF5234" w:rsidP="00F6159D">
            <w:pPr>
              <w:pStyle w:val="paragraph"/>
              <w:spacing w:before="0" w:beforeAutospacing="0" w:after="0" w:afterAutospacing="0"/>
              <w:textAlignment w:val="baseline"/>
              <w:rPr>
                <w:sz w:val="22"/>
                <w:szCs w:val="22"/>
                <w:lang w:val="kk-KZ"/>
              </w:rPr>
            </w:pPr>
            <w:r w:rsidRPr="0065174E">
              <w:rPr>
                <w:sz w:val="22"/>
                <w:szCs w:val="22"/>
                <w:lang w:val="kk-KZ"/>
              </w:rPr>
              <w:t>Өте жақсы, тартымды тұсаукесер, визуалды эффектілердің, слайдтардың, материалдардың тамаша сапасы, керемет топтық жұмыс.</w:t>
            </w:r>
          </w:p>
        </w:tc>
        <w:tc>
          <w:tcPr>
            <w:tcW w:w="2935" w:type="dxa"/>
            <w:tcBorders>
              <w:top w:val="single" w:sz="6" w:space="0" w:color="auto"/>
              <w:left w:val="single" w:sz="6" w:space="0" w:color="auto"/>
              <w:bottom w:val="single" w:sz="6" w:space="0" w:color="auto"/>
              <w:right w:val="single" w:sz="6" w:space="0" w:color="auto"/>
            </w:tcBorders>
            <w:shd w:val="clear" w:color="auto" w:fill="auto"/>
            <w:hideMark/>
          </w:tcPr>
          <w:p w14:paraId="7ECC3FEC" w14:textId="6642F93D" w:rsidR="00F6159D" w:rsidRPr="0065174E" w:rsidRDefault="00731EB4" w:rsidP="00F6159D">
            <w:pPr>
              <w:pStyle w:val="paragraph"/>
              <w:spacing w:before="0" w:beforeAutospacing="0" w:after="0" w:afterAutospacing="0"/>
              <w:textAlignment w:val="baseline"/>
              <w:rPr>
                <w:sz w:val="22"/>
                <w:szCs w:val="22"/>
                <w:lang w:val="kk-KZ"/>
              </w:rPr>
            </w:pPr>
            <w:r w:rsidRPr="0065174E">
              <w:rPr>
                <w:rStyle w:val="eop"/>
                <w:sz w:val="22"/>
                <w:szCs w:val="22"/>
                <w:lang w:val="kk-KZ"/>
              </w:rPr>
              <w:t>Жақсы тартымдылық, визуалды эффектілердің, слайдтардың немесе басқа материалдардың жақсы сапасы, командалық жұмыстың жақсы деңгейі.</w:t>
            </w: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7CBD2A9B" w14:textId="3DD462DF" w:rsidR="00F6159D" w:rsidRPr="0065174E" w:rsidRDefault="00E11E5F" w:rsidP="00F6159D">
            <w:pPr>
              <w:pStyle w:val="paragraph"/>
              <w:spacing w:before="0" w:beforeAutospacing="0" w:after="0" w:afterAutospacing="0"/>
              <w:textAlignment w:val="baseline"/>
              <w:rPr>
                <w:sz w:val="22"/>
                <w:szCs w:val="22"/>
                <w:lang w:val="kk-KZ"/>
              </w:rPr>
            </w:pPr>
            <w:r w:rsidRPr="0065174E">
              <w:rPr>
                <w:rStyle w:val="eop"/>
                <w:sz w:val="22"/>
                <w:szCs w:val="22"/>
                <w:lang w:val="kk-KZ"/>
              </w:rPr>
              <w:t>Тартымдылық деңгейінің қанағаттанарлығы, визуалды эффектілердің, слайдтардың немесе басқа материалдардың қанағаттанарлық сапасы, командалық жұмыстың қанағаттанарлық деңгейі.</w:t>
            </w:r>
          </w:p>
        </w:tc>
        <w:tc>
          <w:tcPr>
            <w:tcW w:w="3543" w:type="dxa"/>
            <w:tcBorders>
              <w:top w:val="single" w:sz="6" w:space="0" w:color="auto"/>
              <w:left w:val="single" w:sz="6" w:space="0" w:color="auto"/>
              <w:bottom w:val="single" w:sz="6" w:space="0" w:color="auto"/>
              <w:right w:val="single" w:sz="6" w:space="0" w:color="auto"/>
            </w:tcBorders>
            <w:shd w:val="clear" w:color="auto" w:fill="auto"/>
            <w:hideMark/>
          </w:tcPr>
          <w:p w14:paraId="00186F7A" w14:textId="50E9CEF3" w:rsidR="00E11E5F" w:rsidRPr="0065174E" w:rsidRDefault="00E11E5F" w:rsidP="00F6159D">
            <w:pPr>
              <w:pStyle w:val="paragraph"/>
              <w:spacing w:before="0" w:beforeAutospacing="0" w:after="0" w:afterAutospacing="0"/>
              <w:textAlignment w:val="baseline"/>
              <w:rPr>
                <w:sz w:val="22"/>
                <w:szCs w:val="22"/>
                <w:lang w:val="kk-KZ"/>
              </w:rPr>
            </w:pPr>
            <w:r w:rsidRPr="0065174E">
              <w:rPr>
                <w:rStyle w:val="eop"/>
                <w:sz w:val="22"/>
                <w:szCs w:val="22"/>
                <w:lang w:val="kk-KZ"/>
              </w:rPr>
              <w:t>Тартымдылық деңгейінің төмендігі, визуалды эффектілердің, слайдтардың немесе басқа материалдардың төмен сапасы, командалық жұмыстың төмен деңгейі.</w:t>
            </w:r>
          </w:p>
        </w:tc>
      </w:tr>
    </w:tbl>
    <w:p w14:paraId="698C34EE" w14:textId="77777777" w:rsidR="00F6159D" w:rsidRPr="0065174E" w:rsidRDefault="00F6159D">
      <w:pPr>
        <w:rPr>
          <w:sz w:val="22"/>
          <w:szCs w:val="22"/>
          <w:lang w:val="kk-KZ"/>
        </w:rPr>
      </w:pPr>
    </w:p>
    <w:p w14:paraId="5F298DFC" w14:textId="77777777" w:rsidR="000A6617" w:rsidRPr="0065174E" w:rsidRDefault="000A6617">
      <w:pPr>
        <w:rPr>
          <w:sz w:val="22"/>
          <w:szCs w:val="22"/>
          <w:lang w:val="kk-KZ"/>
        </w:rPr>
      </w:pPr>
    </w:p>
    <w:p w14:paraId="751CA762" w14:textId="21CD04DB" w:rsidR="000A6617" w:rsidRPr="0065174E" w:rsidRDefault="000A6617">
      <w:pPr>
        <w:rPr>
          <w:sz w:val="22"/>
          <w:szCs w:val="22"/>
          <w:lang w:val="kk-KZ"/>
        </w:rPr>
      </w:pPr>
    </w:p>
    <w:sectPr w:rsidR="000A6617" w:rsidRPr="0065174E" w:rsidSect="004947F8">
      <w:pgSz w:w="16838" w:h="11906" w:orient="landscape"/>
      <w:pgMar w:top="850" w:right="1418" w:bottom="1701" w:left="568" w:header="708" w:footer="708"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C7ADD0" w14:textId="77777777" w:rsidR="003220C6" w:rsidRDefault="003220C6" w:rsidP="004C6A23">
      <w:r>
        <w:separator/>
      </w:r>
    </w:p>
  </w:endnote>
  <w:endnote w:type="continuationSeparator" w:id="0">
    <w:p w14:paraId="7188F066" w14:textId="77777777" w:rsidR="003220C6" w:rsidRDefault="003220C6" w:rsidP="004C6A23">
      <w:r>
        <w:continuationSeparator/>
      </w:r>
    </w:p>
  </w:endnote>
  <w:endnote w:type="continuationNotice" w:id="1">
    <w:p w14:paraId="734F7D16" w14:textId="77777777" w:rsidR="003220C6" w:rsidRDefault="003220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
    <w:altName w:val="Arial Unicode MS"/>
    <w:panose1 w:val="00000000000000000000"/>
    <w:charset w:val="81"/>
    <w:family w:val="roman"/>
    <w:notTrueType/>
    <w:pitch w:val="variable"/>
    <w:sig w:usb0="00000001" w:usb1="09060000" w:usb2="00000010" w:usb3="00000000" w:csb0="00080000"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FedraSerifBPro-Book">
    <w:altName w:val="MS Mincho"/>
    <w:panose1 w:val="00000000000000000000"/>
    <w:charset w:val="80"/>
    <w:family w:val="roman"/>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6E1DF4" w14:textId="77777777" w:rsidR="003220C6" w:rsidRDefault="003220C6" w:rsidP="004C6A23">
      <w:r>
        <w:separator/>
      </w:r>
    </w:p>
  </w:footnote>
  <w:footnote w:type="continuationSeparator" w:id="0">
    <w:p w14:paraId="333D9CF8" w14:textId="77777777" w:rsidR="003220C6" w:rsidRDefault="003220C6" w:rsidP="004C6A23">
      <w:r>
        <w:continuationSeparator/>
      </w:r>
    </w:p>
  </w:footnote>
  <w:footnote w:type="continuationNotice" w:id="1">
    <w:p w14:paraId="04EEAEC6" w14:textId="77777777" w:rsidR="003220C6" w:rsidRDefault="003220C6"/>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F455A"/>
    <w:multiLevelType w:val="hybridMultilevel"/>
    <w:tmpl w:val="928C9072"/>
    <w:lvl w:ilvl="0" w:tplc="CB644306">
      <w:numFmt w:val="bullet"/>
      <w:lvlText w:val="-"/>
      <w:lvlJc w:val="left"/>
      <w:pPr>
        <w:ind w:left="720" w:hanging="360"/>
      </w:pPr>
      <w:rPr>
        <w:rFonts w:ascii="Times New Roman" w:eastAsia="Times New Roman" w:hAnsi="Times New Roman" w:cs="Times New Roman" w:hint="default"/>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0BF5788"/>
    <w:multiLevelType w:val="hybridMultilevel"/>
    <w:tmpl w:val="BAEEC0E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3">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346629C"/>
    <w:multiLevelType w:val="hybridMultilevel"/>
    <w:tmpl w:val="01A0B43E"/>
    <w:lvl w:ilvl="0" w:tplc="2000000F">
      <w:start w:val="1"/>
      <w:numFmt w:val="decimal"/>
      <w:lvlText w:val="%1."/>
      <w:lvlJc w:val="left"/>
      <w:pPr>
        <w:ind w:left="720" w:hanging="360"/>
      </w:pPr>
      <w:rPr>
        <w:rFonts w:hint="default"/>
        <w:color w:val="auto"/>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7062EB1"/>
    <w:multiLevelType w:val="hybridMultilevel"/>
    <w:tmpl w:val="789A0E6C"/>
    <w:lvl w:ilvl="0" w:tplc="5DF2AB98">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E522E00"/>
    <w:multiLevelType w:val="hybridMultilevel"/>
    <w:tmpl w:val="56905ED4"/>
    <w:lvl w:ilvl="0" w:tplc="28083C64">
      <w:start w:val="1"/>
      <w:numFmt w:val="decimal"/>
      <w:lvlText w:val="%1."/>
      <w:lvlJc w:val="left"/>
      <w:pPr>
        <w:ind w:left="720" w:hanging="360"/>
      </w:pPr>
      <w:rPr>
        <w:rFonts w: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8"/>
  </w:num>
  <w:num w:numId="3">
    <w:abstractNumId w:val="6"/>
  </w:num>
  <w:num w:numId="4">
    <w:abstractNumId w:val="3"/>
  </w:num>
  <w:num w:numId="5">
    <w:abstractNumId w:val="4"/>
  </w:num>
  <w:num w:numId="6">
    <w:abstractNumId w:val="5"/>
  </w:num>
  <w:num w:numId="7">
    <w:abstractNumId w:val="9"/>
  </w:num>
  <w:num w:numId="8">
    <w:abstractNumId w:val="2"/>
  </w:num>
  <w:num w:numId="9">
    <w:abstractNumId w:val="11"/>
  </w:num>
  <w:num w:numId="10">
    <w:abstractNumId w:val="13"/>
  </w:num>
  <w:num w:numId="11">
    <w:abstractNumId w:val="10"/>
  </w:num>
  <w:num w:numId="12">
    <w:abstractNumId w:val="0"/>
  </w:num>
  <w:num w:numId="13">
    <w:abstractNumId w:val="12"/>
  </w:num>
  <w:num w:numId="14">
    <w:abstractNumId w:val="1"/>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4DE6"/>
    <w:rsid w:val="000009B6"/>
    <w:rsid w:val="00000E31"/>
    <w:rsid w:val="00001D00"/>
    <w:rsid w:val="000023AC"/>
    <w:rsid w:val="0000266D"/>
    <w:rsid w:val="00003C69"/>
    <w:rsid w:val="00010FAE"/>
    <w:rsid w:val="0001583E"/>
    <w:rsid w:val="00021CB8"/>
    <w:rsid w:val="00023D8E"/>
    <w:rsid w:val="00024786"/>
    <w:rsid w:val="0003132B"/>
    <w:rsid w:val="00033886"/>
    <w:rsid w:val="00033BCF"/>
    <w:rsid w:val="00035CC8"/>
    <w:rsid w:val="00040731"/>
    <w:rsid w:val="00051A37"/>
    <w:rsid w:val="000544CE"/>
    <w:rsid w:val="00057983"/>
    <w:rsid w:val="00057ECB"/>
    <w:rsid w:val="0006202B"/>
    <w:rsid w:val="00062B20"/>
    <w:rsid w:val="000634C4"/>
    <w:rsid w:val="00063C75"/>
    <w:rsid w:val="00064D9C"/>
    <w:rsid w:val="00065FCD"/>
    <w:rsid w:val="00070DE9"/>
    <w:rsid w:val="00072014"/>
    <w:rsid w:val="00076BBA"/>
    <w:rsid w:val="00080984"/>
    <w:rsid w:val="00080FF0"/>
    <w:rsid w:val="0008541E"/>
    <w:rsid w:val="000863FD"/>
    <w:rsid w:val="000936D2"/>
    <w:rsid w:val="000955E8"/>
    <w:rsid w:val="0009799E"/>
    <w:rsid w:val="00097DCE"/>
    <w:rsid w:val="000A30E3"/>
    <w:rsid w:val="000A326E"/>
    <w:rsid w:val="000A447E"/>
    <w:rsid w:val="000A64C4"/>
    <w:rsid w:val="000A65FD"/>
    <w:rsid w:val="000A6617"/>
    <w:rsid w:val="000B228A"/>
    <w:rsid w:val="000B768C"/>
    <w:rsid w:val="000C29CE"/>
    <w:rsid w:val="000C2E1B"/>
    <w:rsid w:val="000C68BD"/>
    <w:rsid w:val="000C741D"/>
    <w:rsid w:val="000D557D"/>
    <w:rsid w:val="000E048B"/>
    <w:rsid w:val="000E1A39"/>
    <w:rsid w:val="000E3AA2"/>
    <w:rsid w:val="000E3B00"/>
    <w:rsid w:val="000E5A3B"/>
    <w:rsid w:val="000E5D82"/>
    <w:rsid w:val="000E7B93"/>
    <w:rsid w:val="000F2D2E"/>
    <w:rsid w:val="000F5866"/>
    <w:rsid w:val="0010667E"/>
    <w:rsid w:val="001074E7"/>
    <w:rsid w:val="00113406"/>
    <w:rsid w:val="0011389C"/>
    <w:rsid w:val="001141CC"/>
    <w:rsid w:val="00115875"/>
    <w:rsid w:val="001173CE"/>
    <w:rsid w:val="00122EF2"/>
    <w:rsid w:val="00125B10"/>
    <w:rsid w:val="00125FA7"/>
    <w:rsid w:val="001304F7"/>
    <w:rsid w:val="00132634"/>
    <w:rsid w:val="00132689"/>
    <w:rsid w:val="00134785"/>
    <w:rsid w:val="001347E4"/>
    <w:rsid w:val="001371D2"/>
    <w:rsid w:val="00137205"/>
    <w:rsid w:val="00143FEA"/>
    <w:rsid w:val="00154CEB"/>
    <w:rsid w:val="001640C9"/>
    <w:rsid w:val="001679E6"/>
    <w:rsid w:val="00170D18"/>
    <w:rsid w:val="001717D6"/>
    <w:rsid w:val="001727D5"/>
    <w:rsid w:val="00174F19"/>
    <w:rsid w:val="00176AC2"/>
    <w:rsid w:val="00180AF4"/>
    <w:rsid w:val="00180F23"/>
    <w:rsid w:val="001815D6"/>
    <w:rsid w:val="001816E9"/>
    <w:rsid w:val="00186909"/>
    <w:rsid w:val="001A1046"/>
    <w:rsid w:val="001A4025"/>
    <w:rsid w:val="001A4B41"/>
    <w:rsid w:val="001A5411"/>
    <w:rsid w:val="001A6AA6"/>
    <w:rsid w:val="001A7302"/>
    <w:rsid w:val="001B06C3"/>
    <w:rsid w:val="001B0F79"/>
    <w:rsid w:val="001B44F9"/>
    <w:rsid w:val="001B4E12"/>
    <w:rsid w:val="001C095F"/>
    <w:rsid w:val="001C3867"/>
    <w:rsid w:val="001C3D29"/>
    <w:rsid w:val="001C7E67"/>
    <w:rsid w:val="001D34DC"/>
    <w:rsid w:val="001D4997"/>
    <w:rsid w:val="001E1CC0"/>
    <w:rsid w:val="001E1E8B"/>
    <w:rsid w:val="001E294C"/>
    <w:rsid w:val="001E3E27"/>
    <w:rsid w:val="001E724B"/>
    <w:rsid w:val="001F0AF5"/>
    <w:rsid w:val="001F3EDD"/>
    <w:rsid w:val="001F5F52"/>
    <w:rsid w:val="00200490"/>
    <w:rsid w:val="00203226"/>
    <w:rsid w:val="00206C25"/>
    <w:rsid w:val="00206E46"/>
    <w:rsid w:val="00207EC4"/>
    <w:rsid w:val="00216100"/>
    <w:rsid w:val="0022258E"/>
    <w:rsid w:val="0022591E"/>
    <w:rsid w:val="00227CD1"/>
    <w:rsid w:val="00227FC8"/>
    <w:rsid w:val="00231489"/>
    <w:rsid w:val="00234D7A"/>
    <w:rsid w:val="00240830"/>
    <w:rsid w:val="002452A4"/>
    <w:rsid w:val="00250456"/>
    <w:rsid w:val="002506A9"/>
    <w:rsid w:val="00252D22"/>
    <w:rsid w:val="002554BD"/>
    <w:rsid w:val="00261901"/>
    <w:rsid w:val="00263470"/>
    <w:rsid w:val="00264C8C"/>
    <w:rsid w:val="00265195"/>
    <w:rsid w:val="002668F7"/>
    <w:rsid w:val="00267229"/>
    <w:rsid w:val="00275881"/>
    <w:rsid w:val="00276366"/>
    <w:rsid w:val="002770D3"/>
    <w:rsid w:val="00281828"/>
    <w:rsid w:val="00282829"/>
    <w:rsid w:val="00283913"/>
    <w:rsid w:val="0028456C"/>
    <w:rsid w:val="00286D6F"/>
    <w:rsid w:val="00287F31"/>
    <w:rsid w:val="00291353"/>
    <w:rsid w:val="00293057"/>
    <w:rsid w:val="00293058"/>
    <w:rsid w:val="002A021D"/>
    <w:rsid w:val="002A103A"/>
    <w:rsid w:val="002A5787"/>
    <w:rsid w:val="002A5F34"/>
    <w:rsid w:val="002A6C44"/>
    <w:rsid w:val="002A6DD3"/>
    <w:rsid w:val="002A740A"/>
    <w:rsid w:val="002B4684"/>
    <w:rsid w:val="002B5B04"/>
    <w:rsid w:val="002B69DB"/>
    <w:rsid w:val="002B79FC"/>
    <w:rsid w:val="002C05CD"/>
    <w:rsid w:val="002C0F20"/>
    <w:rsid w:val="002C1D33"/>
    <w:rsid w:val="002C6116"/>
    <w:rsid w:val="002C79B4"/>
    <w:rsid w:val="002D47ED"/>
    <w:rsid w:val="002E28AC"/>
    <w:rsid w:val="002E6297"/>
    <w:rsid w:val="002F002D"/>
    <w:rsid w:val="002F1A09"/>
    <w:rsid w:val="002F203A"/>
    <w:rsid w:val="002F2C36"/>
    <w:rsid w:val="002F4892"/>
    <w:rsid w:val="002F719E"/>
    <w:rsid w:val="002F7F65"/>
    <w:rsid w:val="0030037A"/>
    <w:rsid w:val="0030728E"/>
    <w:rsid w:val="00311121"/>
    <w:rsid w:val="003126D5"/>
    <w:rsid w:val="003179A4"/>
    <w:rsid w:val="003220C6"/>
    <w:rsid w:val="00323280"/>
    <w:rsid w:val="00323908"/>
    <w:rsid w:val="00325DC8"/>
    <w:rsid w:val="00330851"/>
    <w:rsid w:val="00334A17"/>
    <w:rsid w:val="003354BB"/>
    <w:rsid w:val="00337B25"/>
    <w:rsid w:val="0034309A"/>
    <w:rsid w:val="00361A10"/>
    <w:rsid w:val="00362E3D"/>
    <w:rsid w:val="003656ED"/>
    <w:rsid w:val="00365EF8"/>
    <w:rsid w:val="00366E25"/>
    <w:rsid w:val="00371D1A"/>
    <w:rsid w:val="00373E69"/>
    <w:rsid w:val="003746E9"/>
    <w:rsid w:val="003762AA"/>
    <w:rsid w:val="00377B71"/>
    <w:rsid w:val="00377CDC"/>
    <w:rsid w:val="00384CD8"/>
    <w:rsid w:val="00385F64"/>
    <w:rsid w:val="00387CF4"/>
    <w:rsid w:val="00392673"/>
    <w:rsid w:val="003962E9"/>
    <w:rsid w:val="00397661"/>
    <w:rsid w:val="003A33BC"/>
    <w:rsid w:val="003A3E60"/>
    <w:rsid w:val="003A4563"/>
    <w:rsid w:val="003A4E0C"/>
    <w:rsid w:val="003A5736"/>
    <w:rsid w:val="003A64E4"/>
    <w:rsid w:val="003B4589"/>
    <w:rsid w:val="003B57C0"/>
    <w:rsid w:val="003B65F5"/>
    <w:rsid w:val="003B798B"/>
    <w:rsid w:val="003C08C9"/>
    <w:rsid w:val="003C1155"/>
    <w:rsid w:val="003C29AA"/>
    <w:rsid w:val="003C747F"/>
    <w:rsid w:val="003D0455"/>
    <w:rsid w:val="003D4B0A"/>
    <w:rsid w:val="003D69B3"/>
    <w:rsid w:val="003D69F2"/>
    <w:rsid w:val="003E6760"/>
    <w:rsid w:val="003E6E0D"/>
    <w:rsid w:val="003F0CE9"/>
    <w:rsid w:val="003F1B5D"/>
    <w:rsid w:val="003F29FA"/>
    <w:rsid w:val="003F2DC5"/>
    <w:rsid w:val="003F4279"/>
    <w:rsid w:val="003F4F34"/>
    <w:rsid w:val="003F50E7"/>
    <w:rsid w:val="003F5376"/>
    <w:rsid w:val="00401A75"/>
    <w:rsid w:val="00403454"/>
    <w:rsid w:val="004065C8"/>
    <w:rsid w:val="00407938"/>
    <w:rsid w:val="00407F88"/>
    <w:rsid w:val="00410A74"/>
    <w:rsid w:val="0041235C"/>
    <w:rsid w:val="00417D93"/>
    <w:rsid w:val="00421B33"/>
    <w:rsid w:val="00422756"/>
    <w:rsid w:val="00423F13"/>
    <w:rsid w:val="0042498E"/>
    <w:rsid w:val="004260D0"/>
    <w:rsid w:val="00426362"/>
    <w:rsid w:val="0043016B"/>
    <w:rsid w:val="00430635"/>
    <w:rsid w:val="00430D42"/>
    <w:rsid w:val="0043137F"/>
    <w:rsid w:val="004314BD"/>
    <w:rsid w:val="00434B98"/>
    <w:rsid w:val="00441994"/>
    <w:rsid w:val="00443002"/>
    <w:rsid w:val="00444557"/>
    <w:rsid w:val="0045560C"/>
    <w:rsid w:val="00455784"/>
    <w:rsid w:val="00455DD8"/>
    <w:rsid w:val="00457207"/>
    <w:rsid w:val="004637B8"/>
    <w:rsid w:val="00463FAF"/>
    <w:rsid w:val="00467360"/>
    <w:rsid w:val="0047041B"/>
    <w:rsid w:val="00470429"/>
    <w:rsid w:val="00470BEA"/>
    <w:rsid w:val="00471A80"/>
    <w:rsid w:val="00472EEC"/>
    <w:rsid w:val="00473706"/>
    <w:rsid w:val="0047613E"/>
    <w:rsid w:val="004768BB"/>
    <w:rsid w:val="004777C9"/>
    <w:rsid w:val="004807B2"/>
    <w:rsid w:val="0048313F"/>
    <w:rsid w:val="00486107"/>
    <w:rsid w:val="004862D8"/>
    <w:rsid w:val="00487209"/>
    <w:rsid w:val="004873CC"/>
    <w:rsid w:val="004947F8"/>
    <w:rsid w:val="00494D75"/>
    <w:rsid w:val="00495679"/>
    <w:rsid w:val="0049675E"/>
    <w:rsid w:val="00497477"/>
    <w:rsid w:val="004A22EB"/>
    <w:rsid w:val="004A2DD3"/>
    <w:rsid w:val="004A3E54"/>
    <w:rsid w:val="004A52AB"/>
    <w:rsid w:val="004B2BA6"/>
    <w:rsid w:val="004B336E"/>
    <w:rsid w:val="004B4F12"/>
    <w:rsid w:val="004B5D2B"/>
    <w:rsid w:val="004C6373"/>
    <w:rsid w:val="004C6A23"/>
    <w:rsid w:val="004C7988"/>
    <w:rsid w:val="004D1D6C"/>
    <w:rsid w:val="004D4F2C"/>
    <w:rsid w:val="004E11CF"/>
    <w:rsid w:val="004E2010"/>
    <w:rsid w:val="004E5FE4"/>
    <w:rsid w:val="004E7FA2"/>
    <w:rsid w:val="004F291E"/>
    <w:rsid w:val="004F3CB8"/>
    <w:rsid w:val="004F55A8"/>
    <w:rsid w:val="004F5EF4"/>
    <w:rsid w:val="004F629C"/>
    <w:rsid w:val="004F72CF"/>
    <w:rsid w:val="00501106"/>
    <w:rsid w:val="00501B29"/>
    <w:rsid w:val="00502388"/>
    <w:rsid w:val="005133C4"/>
    <w:rsid w:val="00517B82"/>
    <w:rsid w:val="00522C00"/>
    <w:rsid w:val="00530A69"/>
    <w:rsid w:val="00530C39"/>
    <w:rsid w:val="005326DC"/>
    <w:rsid w:val="00533B39"/>
    <w:rsid w:val="0053541C"/>
    <w:rsid w:val="00535DED"/>
    <w:rsid w:val="0054159E"/>
    <w:rsid w:val="00541947"/>
    <w:rsid w:val="00541D7F"/>
    <w:rsid w:val="00550A65"/>
    <w:rsid w:val="005521D3"/>
    <w:rsid w:val="00553C1F"/>
    <w:rsid w:val="005563D0"/>
    <w:rsid w:val="005613C4"/>
    <w:rsid w:val="005620C7"/>
    <w:rsid w:val="005646A9"/>
    <w:rsid w:val="005650EE"/>
    <w:rsid w:val="005754DB"/>
    <w:rsid w:val="00575591"/>
    <w:rsid w:val="0057652E"/>
    <w:rsid w:val="0057701D"/>
    <w:rsid w:val="0058509E"/>
    <w:rsid w:val="0058724E"/>
    <w:rsid w:val="00587717"/>
    <w:rsid w:val="00587FD6"/>
    <w:rsid w:val="00591BDF"/>
    <w:rsid w:val="00594573"/>
    <w:rsid w:val="005946FA"/>
    <w:rsid w:val="00594DE6"/>
    <w:rsid w:val="00594F21"/>
    <w:rsid w:val="005954CC"/>
    <w:rsid w:val="00596514"/>
    <w:rsid w:val="005A0B74"/>
    <w:rsid w:val="005A2291"/>
    <w:rsid w:val="005A3A91"/>
    <w:rsid w:val="005A755D"/>
    <w:rsid w:val="005B23CB"/>
    <w:rsid w:val="005B2808"/>
    <w:rsid w:val="005B48EF"/>
    <w:rsid w:val="005B69F9"/>
    <w:rsid w:val="005C0EF6"/>
    <w:rsid w:val="005C26DF"/>
    <w:rsid w:val="005C30CC"/>
    <w:rsid w:val="005C4636"/>
    <w:rsid w:val="005C5690"/>
    <w:rsid w:val="005C606A"/>
    <w:rsid w:val="005C6A89"/>
    <w:rsid w:val="005C6EFD"/>
    <w:rsid w:val="005D3CC1"/>
    <w:rsid w:val="005D4340"/>
    <w:rsid w:val="005E1BEA"/>
    <w:rsid w:val="005E2FF8"/>
    <w:rsid w:val="005E7456"/>
    <w:rsid w:val="005F0F19"/>
    <w:rsid w:val="005F518B"/>
    <w:rsid w:val="005F5956"/>
    <w:rsid w:val="00600CB0"/>
    <w:rsid w:val="00602F38"/>
    <w:rsid w:val="006035C2"/>
    <w:rsid w:val="00603E19"/>
    <w:rsid w:val="00604ED5"/>
    <w:rsid w:val="00607C12"/>
    <w:rsid w:val="006126F0"/>
    <w:rsid w:val="0061299D"/>
    <w:rsid w:val="0061369D"/>
    <w:rsid w:val="00615C78"/>
    <w:rsid w:val="00615E49"/>
    <w:rsid w:val="00621B6D"/>
    <w:rsid w:val="00623D36"/>
    <w:rsid w:val="0062740E"/>
    <w:rsid w:val="0063020F"/>
    <w:rsid w:val="00632001"/>
    <w:rsid w:val="0063525E"/>
    <w:rsid w:val="006401F6"/>
    <w:rsid w:val="006422ED"/>
    <w:rsid w:val="00642A24"/>
    <w:rsid w:val="00645968"/>
    <w:rsid w:val="006468A7"/>
    <w:rsid w:val="00646DE8"/>
    <w:rsid w:val="0065005D"/>
    <w:rsid w:val="006514D1"/>
    <w:rsid w:val="0065174E"/>
    <w:rsid w:val="006523A8"/>
    <w:rsid w:val="00654657"/>
    <w:rsid w:val="00655A97"/>
    <w:rsid w:val="00655E2A"/>
    <w:rsid w:val="00660C59"/>
    <w:rsid w:val="0066131E"/>
    <w:rsid w:val="00662A00"/>
    <w:rsid w:val="00664F35"/>
    <w:rsid w:val="00665224"/>
    <w:rsid w:val="00665736"/>
    <w:rsid w:val="00665B00"/>
    <w:rsid w:val="00665FD2"/>
    <w:rsid w:val="006729A7"/>
    <w:rsid w:val="00672AE4"/>
    <w:rsid w:val="00674512"/>
    <w:rsid w:val="006751D1"/>
    <w:rsid w:val="00675424"/>
    <w:rsid w:val="00676F35"/>
    <w:rsid w:val="00677687"/>
    <w:rsid w:val="00683317"/>
    <w:rsid w:val="006859C8"/>
    <w:rsid w:val="00685FBA"/>
    <w:rsid w:val="00686935"/>
    <w:rsid w:val="00694BCF"/>
    <w:rsid w:val="00694E94"/>
    <w:rsid w:val="0069629C"/>
    <w:rsid w:val="00696789"/>
    <w:rsid w:val="0069762F"/>
    <w:rsid w:val="00697944"/>
    <w:rsid w:val="006A5501"/>
    <w:rsid w:val="006A6C8C"/>
    <w:rsid w:val="006A7FC8"/>
    <w:rsid w:val="006C2B71"/>
    <w:rsid w:val="006C4434"/>
    <w:rsid w:val="006C56C2"/>
    <w:rsid w:val="006C6191"/>
    <w:rsid w:val="006D1812"/>
    <w:rsid w:val="006D27CE"/>
    <w:rsid w:val="006D6F87"/>
    <w:rsid w:val="006D70F3"/>
    <w:rsid w:val="006E0639"/>
    <w:rsid w:val="006E44D0"/>
    <w:rsid w:val="006F0081"/>
    <w:rsid w:val="006F43BE"/>
    <w:rsid w:val="006F58D2"/>
    <w:rsid w:val="00702BD3"/>
    <w:rsid w:val="00703145"/>
    <w:rsid w:val="00705778"/>
    <w:rsid w:val="00705E19"/>
    <w:rsid w:val="00706EDC"/>
    <w:rsid w:val="00706F2D"/>
    <w:rsid w:val="00707AF8"/>
    <w:rsid w:val="0071052D"/>
    <w:rsid w:val="00711442"/>
    <w:rsid w:val="007163DB"/>
    <w:rsid w:val="00720B12"/>
    <w:rsid w:val="00720F68"/>
    <w:rsid w:val="00723DFF"/>
    <w:rsid w:val="0072577B"/>
    <w:rsid w:val="007271BF"/>
    <w:rsid w:val="00727D3F"/>
    <w:rsid w:val="00731731"/>
    <w:rsid w:val="00731EB4"/>
    <w:rsid w:val="00736457"/>
    <w:rsid w:val="00740908"/>
    <w:rsid w:val="007451BB"/>
    <w:rsid w:val="0074666D"/>
    <w:rsid w:val="00750D6B"/>
    <w:rsid w:val="00752D2A"/>
    <w:rsid w:val="0075375A"/>
    <w:rsid w:val="00753B50"/>
    <w:rsid w:val="007557E1"/>
    <w:rsid w:val="00755C96"/>
    <w:rsid w:val="00756F4E"/>
    <w:rsid w:val="00757123"/>
    <w:rsid w:val="0076487E"/>
    <w:rsid w:val="00772B3B"/>
    <w:rsid w:val="00774684"/>
    <w:rsid w:val="00775307"/>
    <w:rsid w:val="0077543C"/>
    <w:rsid w:val="00776EA5"/>
    <w:rsid w:val="0078340B"/>
    <w:rsid w:val="00787D95"/>
    <w:rsid w:val="00792E68"/>
    <w:rsid w:val="007964B1"/>
    <w:rsid w:val="00796885"/>
    <w:rsid w:val="007A26C4"/>
    <w:rsid w:val="007A35E9"/>
    <w:rsid w:val="007A4C24"/>
    <w:rsid w:val="007A68F5"/>
    <w:rsid w:val="007B0082"/>
    <w:rsid w:val="007B696B"/>
    <w:rsid w:val="007B6A6C"/>
    <w:rsid w:val="007B6B24"/>
    <w:rsid w:val="007C220D"/>
    <w:rsid w:val="007C3AF9"/>
    <w:rsid w:val="007D5664"/>
    <w:rsid w:val="007E0086"/>
    <w:rsid w:val="007E2188"/>
    <w:rsid w:val="007E2E2D"/>
    <w:rsid w:val="007E2E9C"/>
    <w:rsid w:val="007E6FAD"/>
    <w:rsid w:val="007E78D3"/>
    <w:rsid w:val="007F34F2"/>
    <w:rsid w:val="007F4F36"/>
    <w:rsid w:val="007F6781"/>
    <w:rsid w:val="00800012"/>
    <w:rsid w:val="00801962"/>
    <w:rsid w:val="008053AD"/>
    <w:rsid w:val="008124E3"/>
    <w:rsid w:val="008131FF"/>
    <w:rsid w:val="0081360F"/>
    <w:rsid w:val="008172FE"/>
    <w:rsid w:val="00820CCC"/>
    <w:rsid w:val="00821976"/>
    <w:rsid w:val="0082339C"/>
    <w:rsid w:val="00827383"/>
    <w:rsid w:val="00830F23"/>
    <w:rsid w:val="008358C3"/>
    <w:rsid w:val="00835EA8"/>
    <w:rsid w:val="00844BD1"/>
    <w:rsid w:val="00844D39"/>
    <w:rsid w:val="00845225"/>
    <w:rsid w:val="0084558C"/>
    <w:rsid w:val="0084687B"/>
    <w:rsid w:val="00846FD8"/>
    <w:rsid w:val="00852424"/>
    <w:rsid w:val="00852FCB"/>
    <w:rsid w:val="00854136"/>
    <w:rsid w:val="00855426"/>
    <w:rsid w:val="008560ED"/>
    <w:rsid w:val="008642A4"/>
    <w:rsid w:val="008677A1"/>
    <w:rsid w:val="00872B08"/>
    <w:rsid w:val="00872B1A"/>
    <w:rsid w:val="00875267"/>
    <w:rsid w:val="00876EB4"/>
    <w:rsid w:val="0088018E"/>
    <w:rsid w:val="00881BC6"/>
    <w:rsid w:val="00885248"/>
    <w:rsid w:val="00887042"/>
    <w:rsid w:val="008903D1"/>
    <w:rsid w:val="0089080D"/>
    <w:rsid w:val="008913C1"/>
    <w:rsid w:val="008939ED"/>
    <w:rsid w:val="008956DD"/>
    <w:rsid w:val="008A3D64"/>
    <w:rsid w:val="008A5FFE"/>
    <w:rsid w:val="008B1662"/>
    <w:rsid w:val="008B49DF"/>
    <w:rsid w:val="008B5B8B"/>
    <w:rsid w:val="008B6044"/>
    <w:rsid w:val="008B6403"/>
    <w:rsid w:val="008C05E2"/>
    <w:rsid w:val="008C07FC"/>
    <w:rsid w:val="008C1D71"/>
    <w:rsid w:val="008D18EC"/>
    <w:rsid w:val="008D1CCF"/>
    <w:rsid w:val="008D2064"/>
    <w:rsid w:val="008D223A"/>
    <w:rsid w:val="008D2AD4"/>
    <w:rsid w:val="008D5E42"/>
    <w:rsid w:val="008E194B"/>
    <w:rsid w:val="008E251C"/>
    <w:rsid w:val="008E2E8F"/>
    <w:rsid w:val="008E5972"/>
    <w:rsid w:val="008E79AA"/>
    <w:rsid w:val="008F25AE"/>
    <w:rsid w:val="008F65F1"/>
    <w:rsid w:val="008F66D7"/>
    <w:rsid w:val="008F7138"/>
    <w:rsid w:val="008F721D"/>
    <w:rsid w:val="0090036D"/>
    <w:rsid w:val="00902A88"/>
    <w:rsid w:val="00911676"/>
    <w:rsid w:val="00912DA2"/>
    <w:rsid w:val="00916B94"/>
    <w:rsid w:val="00923A42"/>
    <w:rsid w:val="00923E03"/>
    <w:rsid w:val="0092481B"/>
    <w:rsid w:val="00925896"/>
    <w:rsid w:val="00925A0F"/>
    <w:rsid w:val="00926A96"/>
    <w:rsid w:val="00931DE8"/>
    <w:rsid w:val="009349EE"/>
    <w:rsid w:val="00935F4E"/>
    <w:rsid w:val="00935F66"/>
    <w:rsid w:val="00937371"/>
    <w:rsid w:val="00941A7A"/>
    <w:rsid w:val="009504CF"/>
    <w:rsid w:val="0095117F"/>
    <w:rsid w:val="00953962"/>
    <w:rsid w:val="00954001"/>
    <w:rsid w:val="0095638B"/>
    <w:rsid w:val="009563F1"/>
    <w:rsid w:val="0095677B"/>
    <w:rsid w:val="00956B6C"/>
    <w:rsid w:val="00964A43"/>
    <w:rsid w:val="00965735"/>
    <w:rsid w:val="00967D07"/>
    <w:rsid w:val="0097441F"/>
    <w:rsid w:val="009746F5"/>
    <w:rsid w:val="009759BE"/>
    <w:rsid w:val="00977EC4"/>
    <w:rsid w:val="00982F4C"/>
    <w:rsid w:val="00992B40"/>
    <w:rsid w:val="009930CB"/>
    <w:rsid w:val="00996EA1"/>
    <w:rsid w:val="0099766F"/>
    <w:rsid w:val="009A3049"/>
    <w:rsid w:val="009A44E4"/>
    <w:rsid w:val="009A5A51"/>
    <w:rsid w:val="009A78B4"/>
    <w:rsid w:val="009B6838"/>
    <w:rsid w:val="009B7F2B"/>
    <w:rsid w:val="009C0E8D"/>
    <w:rsid w:val="009C1790"/>
    <w:rsid w:val="009C29E7"/>
    <w:rsid w:val="009D449C"/>
    <w:rsid w:val="009E2A95"/>
    <w:rsid w:val="009E52CB"/>
    <w:rsid w:val="009E6ECA"/>
    <w:rsid w:val="009E72A8"/>
    <w:rsid w:val="009F169F"/>
    <w:rsid w:val="009F42A4"/>
    <w:rsid w:val="009F7121"/>
    <w:rsid w:val="00A02A85"/>
    <w:rsid w:val="00A04790"/>
    <w:rsid w:val="00A06AE9"/>
    <w:rsid w:val="00A10160"/>
    <w:rsid w:val="00A139C0"/>
    <w:rsid w:val="00A22D92"/>
    <w:rsid w:val="00A24027"/>
    <w:rsid w:val="00A30BF9"/>
    <w:rsid w:val="00A315B8"/>
    <w:rsid w:val="00A40781"/>
    <w:rsid w:val="00A41ED4"/>
    <w:rsid w:val="00A4211F"/>
    <w:rsid w:val="00A43A7A"/>
    <w:rsid w:val="00A448A6"/>
    <w:rsid w:val="00A44F44"/>
    <w:rsid w:val="00A46B07"/>
    <w:rsid w:val="00A471CF"/>
    <w:rsid w:val="00A47B62"/>
    <w:rsid w:val="00A51A7C"/>
    <w:rsid w:val="00A530FF"/>
    <w:rsid w:val="00A53B3F"/>
    <w:rsid w:val="00A60557"/>
    <w:rsid w:val="00A615CB"/>
    <w:rsid w:val="00A61D4A"/>
    <w:rsid w:val="00A63353"/>
    <w:rsid w:val="00A64305"/>
    <w:rsid w:val="00A66D5D"/>
    <w:rsid w:val="00A70403"/>
    <w:rsid w:val="00A71530"/>
    <w:rsid w:val="00A72D3C"/>
    <w:rsid w:val="00A74824"/>
    <w:rsid w:val="00A77510"/>
    <w:rsid w:val="00A82EA7"/>
    <w:rsid w:val="00A84C5B"/>
    <w:rsid w:val="00A87411"/>
    <w:rsid w:val="00A87E41"/>
    <w:rsid w:val="00A9530A"/>
    <w:rsid w:val="00A955F4"/>
    <w:rsid w:val="00A97821"/>
    <w:rsid w:val="00AA398E"/>
    <w:rsid w:val="00AA4D60"/>
    <w:rsid w:val="00AA5F92"/>
    <w:rsid w:val="00AB0852"/>
    <w:rsid w:val="00AB0C74"/>
    <w:rsid w:val="00AB0DBE"/>
    <w:rsid w:val="00AB438F"/>
    <w:rsid w:val="00AB6D3C"/>
    <w:rsid w:val="00AC0B9C"/>
    <w:rsid w:val="00AC0C46"/>
    <w:rsid w:val="00AC0EFC"/>
    <w:rsid w:val="00AC17E3"/>
    <w:rsid w:val="00AC1871"/>
    <w:rsid w:val="00AC54AB"/>
    <w:rsid w:val="00AC7B3B"/>
    <w:rsid w:val="00AD23BE"/>
    <w:rsid w:val="00AD3030"/>
    <w:rsid w:val="00AD6B19"/>
    <w:rsid w:val="00AE239B"/>
    <w:rsid w:val="00AE3619"/>
    <w:rsid w:val="00AF327F"/>
    <w:rsid w:val="00AF3C7D"/>
    <w:rsid w:val="00AF62D6"/>
    <w:rsid w:val="00B04479"/>
    <w:rsid w:val="00B05314"/>
    <w:rsid w:val="00B057C0"/>
    <w:rsid w:val="00B143AA"/>
    <w:rsid w:val="00B16817"/>
    <w:rsid w:val="00B20215"/>
    <w:rsid w:val="00B2541F"/>
    <w:rsid w:val="00B2590C"/>
    <w:rsid w:val="00B344A6"/>
    <w:rsid w:val="00B37BBB"/>
    <w:rsid w:val="00B40560"/>
    <w:rsid w:val="00B4165C"/>
    <w:rsid w:val="00B41B1D"/>
    <w:rsid w:val="00B43A2C"/>
    <w:rsid w:val="00B44E6D"/>
    <w:rsid w:val="00B47334"/>
    <w:rsid w:val="00B5382C"/>
    <w:rsid w:val="00B55B2B"/>
    <w:rsid w:val="00B5686A"/>
    <w:rsid w:val="00B63078"/>
    <w:rsid w:val="00B651D1"/>
    <w:rsid w:val="00B67C9B"/>
    <w:rsid w:val="00B727B9"/>
    <w:rsid w:val="00B74F43"/>
    <w:rsid w:val="00B75F86"/>
    <w:rsid w:val="00B77F6B"/>
    <w:rsid w:val="00B817C0"/>
    <w:rsid w:val="00B81A6F"/>
    <w:rsid w:val="00B8414B"/>
    <w:rsid w:val="00B845E9"/>
    <w:rsid w:val="00B8539F"/>
    <w:rsid w:val="00B85D5F"/>
    <w:rsid w:val="00B8693A"/>
    <w:rsid w:val="00B95206"/>
    <w:rsid w:val="00BA05DC"/>
    <w:rsid w:val="00BA6437"/>
    <w:rsid w:val="00BB1114"/>
    <w:rsid w:val="00BB32DC"/>
    <w:rsid w:val="00BB6584"/>
    <w:rsid w:val="00BC0401"/>
    <w:rsid w:val="00BC4476"/>
    <w:rsid w:val="00BC5FF5"/>
    <w:rsid w:val="00BD09CB"/>
    <w:rsid w:val="00BD2B46"/>
    <w:rsid w:val="00BD6DA7"/>
    <w:rsid w:val="00BE20D8"/>
    <w:rsid w:val="00BE315C"/>
    <w:rsid w:val="00BE3F4E"/>
    <w:rsid w:val="00BF3A58"/>
    <w:rsid w:val="00BF4583"/>
    <w:rsid w:val="00C002F1"/>
    <w:rsid w:val="00C037E1"/>
    <w:rsid w:val="00C03EF1"/>
    <w:rsid w:val="00C04326"/>
    <w:rsid w:val="00C055D3"/>
    <w:rsid w:val="00C119D6"/>
    <w:rsid w:val="00C13132"/>
    <w:rsid w:val="00C21EA1"/>
    <w:rsid w:val="00C300F3"/>
    <w:rsid w:val="00C323E6"/>
    <w:rsid w:val="00C41C08"/>
    <w:rsid w:val="00C46CAD"/>
    <w:rsid w:val="00C504DA"/>
    <w:rsid w:val="00C51662"/>
    <w:rsid w:val="00C52DBE"/>
    <w:rsid w:val="00C53F29"/>
    <w:rsid w:val="00C56EA8"/>
    <w:rsid w:val="00C6051D"/>
    <w:rsid w:val="00C65611"/>
    <w:rsid w:val="00C704C2"/>
    <w:rsid w:val="00C72C62"/>
    <w:rsid w:val="00C813D6"/>
    <w:rsid w:val="00C813DA"/>
    <w:rsid w:val="00C8210A"/>
    <w:rsid w:val="00C8267A"/>
    <w:rsid w:val="00C8571A"/>
    <w:rsid w:val="00C86741"/>
    <w:rsid w:val="00C92FAF"/>
    <w:rsid w:val="00C966F2"/>
    <w:rsid w:val="00C96A05"/>
    <w:rsid w:val="00CA458D"/>
    <w:rsid w:val="00CA4B30"/>
    <w:rsid w:val="00CB5A3B"/>
    <w:rsid w:val="00CB5ED6"/>
    <w:rsid w:val="00CB75BD"/>
    <w:rsid w:val="00CC2911"/>
    <w:rsid w:val="00CC3BE2"/>
    <w:rsid w:val="00CC59D8"/>
    <w:rsid w:val="00CC786B"/>
    <w:rsid w:val="00CD0573"/>
    <w:rsid w:val="00CD7587"/>
    <w:rsid w:val="00CE642C"/>
    <w:rsid w:val="00CF26E9"/>
    <w:rsid w:val="00CF275E"/>
    <w:rsid w:val="00D0408D"/>
    <w:rsid w:val="00D045E1"/>
    <w:rsid w:val="00D05162"/>
    <w:rsid w:val="00D06BD1"/>
    <w:rsid w:val="00D07190"/>
    <w:rsid w:val="00D07473"/>
    <w:rsid w:val="00D0796F"/>
    <w:rsid w:val="00D1049F"/>
    <w:rsid w:val="00D16061"/>
    <w:rsid w:val="00D20199"/>
    <w:rsid w:val="00D204B8"/>
    <w:rsid w:val="00D2334A"/>
    <w:rsid w:val="00D30241"/>
    <w:rsid w:val="00D33690"/>
    <w:rsid w:val="00D356BA"/>
    <w:rsid w:val="00D36DBD"/>
    <w:rsid w:val="00D36E98"/>
    <w:rsid w:val="00D40411"/>
    <w:rsid w:val="00D425E1"/>
    <w:rsid w:val="00D42861"/>
    <w:rsid w:val="00D4478E"/>
    <w:rsid w:val="00D44C4D"/>
    <w:rsid w:val="00D534C1"/>
    <w:rsid w:val="00D56C50"/>
    <w:rsid w:val="00D6269D"/>
    <w:rsid w:val="00D62CCA"/>
    <w:rsid w:val="00D64DC2"/>
    <w:rsid w:val="00D73188"/>
    <w:rsid w:val="00D82A1B"/>
    <w:rsid w:val="00D82B17"/>
    <w:rsid w:val="00D83E95"/>
    <w:rsid w:val="00D84427"/>
    <w:rsid w:val="00D85871"/>
    <w:rsid w:val="00D86236"/>
    <w:rsid w:val="00D90B92"/>
    <w:rsid w:val="00D90BA7"/>
    <w:rsid w:val="00D95C69"/>
    <w:rsid w:val="00DA13F4"/>
    <w:rsid w:val="00DA2F7B"/>
    <w:rsid w:val="00DA782A"/>
    <w:rsid w:val="00DB06C9"/>
    <w:rsid w:val="00DB1F66"/>
    <w:rsid w:val="00DB398B"/>
    <w:rsid w:val="00DB3F5E"/>
    <w:rsid w:val="00DB4D9C"/>
    <w:rsid w:val="00DB68C0"/>
    <w:rsid w:val="00DB76FD"/>
    <w:rsid w:val="00DD2802"/>
    <w:rsid w:val="00DD75A4"/>
    <w:rsid w:val="00DD769E"/>
    <w:rsid w:val="00DE13EA"/>
    <w:rsid w:val="00DE4C44"/>
    <w:rsid w:val="00DE6134"/>
    <w:rsid w:val="00DE78A0"/>
    <w:rsid w:val="00DF1E74"/>
    <w:rsid w:val="00DF6B47"/>
    <w:rsid w:val="00E00AE9"/>
    <w:rsid w:val="00E01144"/>
    <w:rsid w:val="00E04166"/>
    <w:rsid w:val="00E0584E"/>
    <w:rsid w:val="00E06636"/>
    <w:rsid w:val="00E11617"/>
    <w:rsid w:val="00E11E5F"/>
    <w:rsid w:val="00E130C8"/>
    <w:rsid w:val="00E14161"/>
    <w:rsid w:val="00E15E62"/>
    <w:rsid w:val="00E17B49"/>
    <w:rsid w:val="00E206A8"/>
    <w:rsid w:val="00E21CB7"/>
    <w:rsid w:val="00E24B76"/>
    <w:rsid w:val="00E25EB0"/>
    <w:rsid w:val="00E27026"/>
    <w:rsid w:val="00E31DC3"/>
    <w:rsid w:val="00E32800"/>
    <w:rsid w:val="00E359B7"/>
    <w:rsid w:val="00E4280D"/>
    <w:rsid w:val="00E4282B"/>
    <w:rsid w:val="00E526F4"/>
    <w:rsid w:val="00E5557B"/>
    <w:rsid w:val="00E55C26"/>
    <w:rsid w:val="00E56DA6"/>
    <w:rsid w:val="00E56F4F"/>
    <w:rsid w:val="00E607F2"/>
    <w:rsid w:val="00E62139"/>
    <w:rsid w:val="00E65D52"/>
    <w:rsid w:val="00E70542"/>
    <w:rsid w:val="00E80F63"/>
    <w:rsid w:val="00E8154F"/>
    <w:rsid w:val="00E81CB3"/>
    <w:rsid w:val="00E83D4B"/>
    <w:rsid w:val="00E84EED"/>
    <w:rsid w:val="00E91403"/>
    <w:rsid w:val="00E92930"/>
    <w:rsid w:val="00E941DF"/>
    <w:rsid w:val="00E95617"/>
    <w:rsid w:val="00E9615B"/>
    <w:rsid w:val="00EA65C9"/>
    <w:rsid w:val="00EB0909"/>
    <w:rsid w:val="00EB0B3C"/>
    <w:rsid w:val="00EB165C"/>
    <w:rsid w:val="00EB2927"/>
    <w:rsid w:val="00EB5722"/>
    <w:rsid w:val="00EC2901"/>
    <w:rsid w:val="00EC3989"/>
    <w:rsid w:val="00EC3CF4"/>
    <w:rsid w:val="00ED0B08"/>
    <w:rsid w:val="00ED23E8"/>
    <w:rsid w:val="00ED38C7"/>
    <w:rsid w:val="00ED59F6"/>
    <w:rsid w:val="00ED7246"/>
    <w:rsid w:val="00ED7803"/>
    <w:rsid w:val="00EE0F16"/>
    <w:rsid w:val="00EE54FA"/>
    <w:rsid w:val="00EF0873"/>
    <w:rsid w:val="00EF08C9"/>
    <w:rsid w:val="00EF2040"/>
    <w:rsid w:val="00EF357D"/>
    <w:rsid w:val="00EF4011"/>
    <w:rsid w:val="00EF5234"/>
    <w:rsid w:val="00EF5665"/>
    <w:rsid w:val="00F02174"/>
    <w:rsid w:val="00F0368A"/>
    <w:rsid w:val="00F06902"/>
    <w:rsid w:val="00F06DC0"/>
    <w:rsid w:val="00F10360"/>
    <w:rsid w:val="00F13CFE"/>
    <w:rsid w:val="00F15560"/>
    <w:rsid w:val="00F162B7"/>
    <w:rsid w:val="00F20A5E"/>
    <w:rsid w:val="00F22EA0"/>
    <w:rsid w:val="00F234BF"/>
    <w:rsid w:val="00F265DE"/>
    <w:rsid w:val="00F272EF"/>
    <w:rsid w:val="00F2773D"/>
    <w:rsid w:val="00F27D92"/>
    <w:rsid w:val="00F30DE3"/>
    <w:rsid w:val="00F33386"/>
    <w:rsid w:val="00F3540B"/>
    <w:rsid w:val="00F47B3F"/>
    <w:rsid w:val="00F50C75"/>
    <w:rsid w:val="00F52A9F"/>
    <w:rsid w:val="00F530A0"/>
    <w:rsid w:val="00F5360E"/>
    <w:rsid w:val="00F553C1"/>
    <w:rsid w:val="00F56189"/>
    <w:rsid w:val="00F5761E"/>
    <w:rsid w:val="00F6159D"/>
    <w:rsid w:val="00F65683"/>
    <w:rsid w:val="00F65B62"/>
    <w:rsid w:val="00F662DA"/>
    <w:rsid w:val="00F67E30"/>
    <w:rsid w:val="00F71859"/>
    <w:rsid w:val="00F73384"/>
    <w:rsid w:val="00F75EE4"/>
    <w:rsid w:val="00F76949"/>
    <w:rsid w:val="00F772F2"/>
    <w:rsid w:val="00F77664"/>
    <w:rsid w:val="00F80021"/>
    <w:rsid w:val="00F80213"/>
    <w:rsid w:val="00F8266D"/>
    <w:rsid w:val="00F8439E"/>
    <w:rsid w:val="00F84930"/>
    <w:rsid w:val="00F9769F"/>
    <w:rsid w:val="00FA73F3"/>
    <w:rsid w:val="00FB09ED"/>
    <w:rsid w:val="00FB11CB"/>
    <w:rsid w:val="00FB23B1"/>
    <w:rsid w:val="00FB3AEF"/>
    <w:rsid w:val="00FB3F2E"/>
    <w:rsid w:val="00FB7360"/>
    <w:rsid w:val="00FC031F"/>
    <w:rsid w:val="00FC1689"/>
    <w:rsid w:val="00FC411D"/>
    <w:rsid w:val="00FC6222"/>
    <w:rsid w:val="00FC7FD9"/>
    <w:rsid w:val="00FD0FA8"/>
    <w:rsid w:val="00FD34D0"/>
    <w:rsid w:val="00FD67A1"/>
    <w:rsid w:val="00FE0A8C"/>
    <w:rsid w:val="00FE6E28"/>
    <w:rsid w:val="00FF025F"/>
    <w:rsid w:val="034CBD1B"/>
    <w:rsid w:val="035D9250"/>
    <w:rsid w:val="04599562"/>
    <w:rsid w:val="04C28066"/>
    <w:rsid w:val="06C1CBED"/>
    <w:rsid w:val="07325F98"/>
    <w:rsid w:val="0734EF4E"/>
    <w:rsid w:val="08384738"/>
    <w:rsid w:val="09F8D537"/>
    <w:rsid w:val="0A495019"/>
    <w:rsid w:val="0EB3839F"/>
    <w:rsid w:val="11AB7FAF"/>
    <w:rsid w:val="125F43E1"/>
    <w:rsid w:val="129BE8A3"/>
    <w:rsid w:val="14F26DA2"/>
    <w:rsid w:val="152587AA"/>
    <w:rsid w:val="16A95E9E"/>
    <w:rsid w:val="18DE5F76"/>
    <w:rsid w:val="193C6EB2"/>
    <w:rsid w:val="19F170E9"/>
    <w:rsid w:val="1A2997D1"/>
    <w:rsid w:val="1B116715"/>
    <w:rsid w:val="1B244787"/>
    <w:rsid w:val="1E1C0A55"/>
    <w:rsid w:val="1E233B73"/>
    <w:rsid w:val="1E6EE21C"/>
    <w:rsid w:val="1F8DAA53"/>
    <w:rsid w:val="2055F844"/>
    <w:rsid w:val="2385AB47"/>
    <w:rsid w:val="23FF988E"/>
    <w:rsid w:val="24BE3CEE"/>
    <w:rsid w:val="24CDE4E8"/>
    <w:rsid w:val="2592E249"/>
    <w:rsid w:val="2A85D01D"/>
    <w:rsid w:val="2EB397FA"/>
    <w:rsid w:val="2F515AFD"/>
    <w:rsid w:val="31495171"/>
    <w:rsid w:val="314D1FC7"/>
    <w:rsid w:val="3394E9F5"/>
    <w:rsid w:val="39FA45B5"/>
    <w:rsid w:val="3A7C1437"/>
    <w:rsid w:val="3C30757D"/>
    <w:rsid w:val="401D3B37"/>
    <w:rsid w:val="48B20829"/>
    <w:rsid w:val="494AA128"/>
    <w:rsid w:val="4A54644F"/>
    <w:rsid w:val="4B0169EB"/>
    <w:rsid w:val="4CCEF57A"/>
    <w:rsid w:val="531DE978"/>
    <w:rsid w:val="5A881284"/>
    <w:rsid w:val="5B4EA3CC"/>
    <w:rsid w:val="5D193817"/>
    <w:rsid w:val="5DB92629"/>
    <w:rsid w:val="60305B69"/>
    <w:rsid w:val="6608000D"/>
    <w:rsid w:val="6684806F"/>
    <w:rsid w:val="668BFADB"/>
    <w:rsid w:val="6B9F4149"/>
    <w:rsid w:val="6BE43838"/>
    <w:rsid w:val="6C2961F8"/>
    <w:rsid w:val="6D22B396"/>
    <w:rsid w:val="6DDD906D"/>
    <w:rsid w:val="6E931A0C"/>
    <w:rsid w:val="6F04DBAC"/>
    <w:rsid w:val="70C91703"/>
    <w:rsid w:val="728A052F"/>
    <w:rsid w:val="77BF510D"/>
    <w:rsid w:val="79D6DC47"/>
    <w:rsid w:val="7A8EC02A"/>
    <w:rsid w:val="7AC9F44D"/>
    <w:rsid w:val="7ACEEC7B"/>
    <w:rsid w:val="7C99B29C"/>
    <w:rsid w:val="7CDD48C5"/>
    <w:rsid w:val="7F8F93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4C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D557D"/>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4947F8"/>
    <w:pPr>
      <w:spacing w:before="100" w:beforeAutospacing="1" w:after="100" w:afterAutospacing="1"/>
    </w:pPr>
    <w:rPr>
      <w:lang w:eastAsia="ru-RU"/>
    </w:r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Ind w:w="0" w:type="dxa"/>
      <w:tblCellMar>
        <w:top w:w="0" w:type="dxa"/>
        <w:left w:w="115" w:type="dxa"/>
        <w:bottom w:w="0" w:type="dxa"/>
        <w:right w:w="115" w:type="dxa"/>
      </w:tblCellMar>
    </w:tblPr>
  </w:style>
  <w:style w:type="table" w:customStyle="1" w:styleId="a6">
    <w:basedOn w:val="a1"/>
    <w:tblPr>
      <w:tblStyleRowBandSize w:val="1"/>
      <w:tblStyleColBandSize w:val="1"/>
      <w:tblInd w:w="0" w:type="dxa"/>
      <w:tblCellMar>
        <w:top w:w="0" w:type="dxa"/>
        <w:left w:w="115" w:type="dxa"/>
        <w:bottom w:w="0" w:type="dxa"/>
        <w:right w:w="115" w:type="dxa"/>
      </w:tblCellMar>
    </w:tblPr>
  </w:style>
  <w:style w:type="table" w:customStyle="1" w:styleId="a7">
    <w:basedOn w:val="a1"/>
    <w:tblPr>
      <w:tblStyleRowBandSize w:val="1"/>
      <w:tblStyleColBandSize w:val="1"/>
      <w:tblInd w:w="0" w:type="dxa"/>
      <w:tblCellMar>
        <w:top w:w="0" w:type="dxa"/>
        <w:left w:w="115" w:type="dxa"/>
        <w:bottom w:w="0" w:type="dxa"/>
        <w:right w:w="115" w:type="dxa"/>
      </w:tblCellMar>
    </w:tblPr>
  </w:style>
  <w:style w:type="table" w:customStyle="1" w:styleId="a8">
    <w:basedOn w:val="a1"/>
    <w:tblPr>
      <w:tblStyleRowBandSize w:val="1"/>
      <w:tblStyleColBandSize w:val="1"/>
      <w:tblInd w:w="0" w:type="dxa"/>
      <w:tblCellMar>
        <w:top w:w="0" w:type="dxa"/>
        <w:left w:w="115" w:type="dxa"/>
        <w:bottom w:w="0" w:type="dxa"/>
        <w:right w:w="115" w:type="dxa"/>
      </w:tblCellMar>
    </w:tblPr>
  </w:style>
  <w:style w:type="table" w:customStyle="1" w:styleId="a9">
    <w:basedOn w:val="a1"/>
    <w:tblPr>
      <w:tblStyleRowBandSize w:val="1"/>
      <w:tblStyleColBandSize w:val="1"/>
      <w:tblInd w:w="0" w:type="dxa"/>
      <w:tblCellMar>
        <w:top w:w="0" w:type="dxa"/>
        <w:left w:w="115" w:type="dxa"/>
        <w:bottom w:w="0" w:type="dxa"/>
        <w:right w:w="115" w:type="dxa"/>
      </w:tblCellMar>
    </w:tblPr>
  </w:style>
  <w:style w:type="table" w:customStyle="1" w:styleId="aa">
    <w:basedOn w:val="a1"/>
    <w:rPr>
      <w:sz w:val="20"/>
      <w:szCs w:val="20"/>
    </w:rPr>
    <w:tblPr>
      <w:tblStyleRowBandSize w:val="1"/>
      <w:tblStyleColBandSize w:val="1"/>
      <w:tblInd w:w="0" w:type="dxa"/>
      <w:tblCellMar>
        <w:top w:w="0" w:type="dxa"/>
        <w:left w:w="108" w:type="dxa"/>
        <w:bottom w:w="0" w:type="dxa"/>
        <w:right w:w="108" w:type="dxa"/>
      </w:tblCellMar>
    </w:tblPr>
  </w:style>
  <w:style w:type="table" w:customStyle="1" w:styleId="ab">
    <w:basedOn w:val="a1"/>
    <w:tblPr>
      <w:tblStyleRowBandSize w:val="1"/>
      <w:tblStyleColBandSize w:val="1"/>
      <w:tblInd w:w="0" w:type="dxa"/>
      <w:tblCellMar>
        <w:top w:w="0" w:type="dxa"/>
        <w:left w:w="115" w:type="dxa"/>
        <w:bottom w:w="0" w:type="dxa"/>
        <w:right w:w="115" w:type="dxa"/>
      </w:tblCellMar>
    </w:tblPr>
  </w:style>
  <w:style w:type="table" w:customStyle="1" w:styleId="ac">
    <w:basedOn w:val="a1"/>
    <w:tblPr>
      <w:tblStyleRowBandSize w:val="1"/>
      <w:tblStyleColBandSize w:val="1"/>
      <w:tblInd w:w="0" w:type="dxa"/>
      <w:tblCellMar>
        <w:top w:w="0" w:type="dxa"/>
        <w:left w:w="115" w:type="dxa"/>
        <w:bottom w:w="0" w:type="dxa"/>
        <w:right w:w="115" w:type="dxa"/>
      </w:tblCellMar>
    </w:tblPr>
  </w:style>
  <w:style w:type="table" w:customStyle="1" w:styleId="ad">
    <w:basedOn w:val="a1"/>
    <w:tblPr>
      <w:tblStyleRowBandSize w:val="1"/>
      <w:tblStyleColBandSize w:val="1"/>
      <w:tblInd w:w="0" w:type="dxa"/>
      <w:tblCellMar>
        <w:top w:w="0" w:type="dxa"/>
        <w:left w:w="115" w:type="dxa"/>
        <w:bottom w:w="0" w:type="dxa"/>
        <w:right w:w="115" w:type="dxa"/>
      </w:tblCellMar>
    </w:tblPr>
  </w:style>
  <w:style w:type="table" w:customStyle="1" w:styleId="ae">
    <w:basedOn w:val="a1"/>
    <w:tblPr>
      <w:tblStyleRowBandSize w:val="1"/>
      <w:tblStyleColBandSize w:val="1"/>
      <w:tblInd w:w="0" w:type="dxa"/>
      <w:tblCellMar>
        <w:top w:w="0" w:type="dxa"/>
        <w:left w:w="115" w:type="dxa"/>
        <w:bottom w:w="0" w:type="dxa"/>
        <w:right w:w="115" w:type="dxa"/>
      </w:tblCellMar>
    </w:tblPr>
  </w:style>
  <w:style w:type="table" w:customStyle="1" w:styleId="af">
    <w:basedOn w:val="a1"/>
    <w:tblPr>
      <w:tblStyleRowBandSize w:val="1"/>
      <w:tblStyleColBandSize w:val="1"/>
      <w:tblInd w:w="0" w:type="dxa"/>
      <w:tblCellMar>
        <w:top w:w="0" w:type="dxa"/>
        <w:left w:w="115" w:type="dxa"/>
        <w:bottom w:w="0" w:type="dxa"/>
        <w:right w:w="115" w:type="dxa"/>
      </w:tblCellMar>
    </w:tblPr>
  </w:style>
  <w:style w:type="table" w:customStyle="1" w:styleId="af0">
    <w:basedOn w:val="a1"/>
    <w:tblPr>
      <w:tblStyleRowBandSize w:val="1"/>
      <w:tblStyleColBandSize w:val="1"/>
      <w:tblInd w:w="0" w:type="dxa"/>
      <w:tblCellMar>
        <w:top w:w="0" w:type="dxa"/>
        <w:left w:w="115" w:type="dxa"/>
        <w:bottom w:w="0" w:type="dxa"/>
        <w:right w:w="115" w:type="dxa"/>
      </w:tblCellMar>
    </w:tblPr>
  </w:style>
  <w:style w:type="table" w:customStyle="1" w:styleId="af1">
    <w:basedOn w:val="a1"/>
    <w:tblPr>
      <w:tblStyleRowBandSize w:val="1"/>
      <w:tblStyleColBandSize w:val="1"/>
      <w:tblInd w:w="0" w:type="dxa"/>
      <w:tblCellMar>
        <w:top w:w="0" w:type="dxa"/>
        <w:left w:w="115" w:type="dxa"/>
        <w:bottom w:w="0" w:type="dxa"/>
        <w:right w:w="115" w:type="dxa"/>
      </w:tblCellMar>
    </w:tblPr>
  </w:style>
  <w:style w:type="table" w:customStyle="1" w:styleId="af2">
    <w:basedOn w:val="a1"/>
    <w:tblPr>
      <w:tblStyleRowBandSize w:val="1"/>
      <w:tblStyleColBandSize w:val="1"/>
      <w:tblInd w:w="0" w:type="dxa"/>
      <w:tblCellMar>
        <w:top w:w="0" w:type="dxa"/>
        <w:left w:w="115" w:type="dxa"/>
        <w:bottom w:w="0" w:type="dxa"/>
        <w:right w:w="115" w:type="dxa"/>
      </w:tblCellMar>
    </w:tblPr>
  </w:style>
  <w:style w:type="table" w:customStyle="1" w:styleId="af3">
    <w:basedOn w:val="a1"/>
    <w:tblPr>
      <w:tblStyleRowBandSize w:val="1"/>
      <w:tblStyleColBandSize w:val="1"/>
      <w:tblInd w:w="0" w:type="dxa"/>
      <w:tblCellMar>
        <w:top w:w="0" w:type="dxa"/>
        <w:left w:w="115" w:type="dxa"/>
        <w:bottom w:w="0" w:type="dxa"/>
        <w:right w:w="115" w:type="dxa"/>
      </w:tblCellMar>
    </w:tblPr>
  </w:style>
  <w:style w:type="table" w:customStyle="1" w:styleId="af4">
    <w:basedOn w:val="a1"/>
    <w:tblPr>
      <w:tblStyleRowBandSize w:val="1"/>
      <w:tblStyleColBandSize w:val="1"/>
      <w:tblInd w:w="0" w:type="dxa"/>
      <w:tblCellMar>
        <w:top w:w="0" w:type="dxa"/>
        <w:left w:w="115" w:type="dxa"/>
        <w:bottom w:w="0" w:type="dxa"/>
        <w:right w:w="115" w:type="dxa"/>
      </w:tblCellMar>
    </w:tblPr>
  </w:style>
  <w:style w:type="table" w:customStyle="1" w:styleId="af5">
    <w:basedOn w:val="a1"/>
    <w:tblPr>
      <w:tblStyleRowBandSize w:val="1"/>
      <w:tblStyleColBandSize w:val="1"/>
      <w:tblInd w:w="0" w:type="dxa"/>
      <w:tblCellMar>
        <w:top w:w="0" w:type="dxa"/>
        <w:left w:w="115" w:type="dxa"/>
        <w:bottom w:w="0" w:type="dxa"/>
        <w:right w:w="115" w:type="dxa"/>
      </w:tblCellMar>
    </w:tblPr>
  </w:style>
  <w:style w:type="paragraph" w:styleId="af6">
    <w:name w:val="Balloon Text"/>
    <w:basedOn w:val="a"/>
    <w:link w:val="af7"/>
    <w:uiPriority w:val="99"/>
    <w:semiHidden/>
    <w:unhideWhenUsed/>
    <w:rsid w:val="00EF2040"/>
    <w:rPr>
      <w:rFonts w:ascii="Segoe UI" w:hAnsi="Segoe UI" w:cs="Segoe UI"/>
      <w:sz w:val="18"/>
      <w:szCs w:val="18"/>
    </w:rPr>
  </w:style>
  <w:style w:type="character" w:customStyle="1" w:styleId="af7">
    <w:name w:val="Текст выноски Знак"/>
    <w:basedOn w:val="a0"/>
    <w:link w:val="af6"/>
    <w:uiPriority w:val="99"/>
    <w:semiHidden/>
    <w:rsid w:val="00EF2040"/>
    <w:rPr>
      <w:rFonts w:ascii="Segoe UI" w:hAnsi="Segoe UI" w:cs="Segoe UI"/>
      <w:sz w:val="18"/>
      <w:szCs w:val="18"/>
    </w:rPr>
  </w:style>
  <w:style w:type="table" w:styleId="af8">
    <w:name w:val="Table Grid"/>
    <w:basedOn w:val="a1"/>
    <w:uiPriority w:val="39"/>
    <w:rsid w:val="00D36D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Hyperlink"/>
    <w:uiPriority w:val="99"/>
    <w:rsid w:val="00293058"/>
    <w:rPr>
      <w:rFonts w:cs="Times New Roman"/>
      <w:color w:val="auto"/>
      <w:u w:val="none"/>
      <w:effect w:val="none"/>
    </w:rPr>
  </w:style>
  <w:style w:type="paragraph" w:styleId="afa">
    <w:name w:val="header"/>
    <w:basedOn w:val="a"/>
    <w:link w:val="afb"/>
    <w:uiPriority w:val="99"/>
    <w:unhideWhenUsed/>
    <w:rsid w:val="004C6A23"/>
    <w:pPr>
      <w:tabs>
        <w:tab w:val="center" w:pos="4677"/>
        <w:tab w:val="right" w:pos="9355"/>
      </w:tabs>
    </w:pPr>
  </w:style>
  <w:style w:type="character" w:customStyle="1" w:styleId="afb">
    <w:name w:val="Верхний колонтитул Знак"/>
    <w:basedOn w:val="a0"/>
    <w:link w:val="afa"/>
    <w:uiPriority w:val="99"/>
    <w:rsid w:val="004C6A23"/>
  </w:style>
  <w:style w:type="paragraph" w:styleId="afc">
    <w:name w:val="footer"/>
    <w:basedOn w:val="a"/>
    <w:link w:val="afd"/>
    <w:uiPriority w:val="99"/>
    <w:unhideWhenUsed/>
    <w:rsid w:val="004C6A23"/>
    <w:pPr>
      <w:tabs>
        <w:tab w:val="center" w:pos="4677"/>
        <w:tab w:val="right" w:pos="9355"/>
      </w:tabs>
    </w:pPr>
  </w:style>
  <w:style w:type="character" w:customStyle="1" w:styleId="afd">
    <w:name w:val="Нижний колонтитул Знак"/>
    <w:basedOn w:val="a0"/>
    <w:link w:val="afc"/>
    <w:uiPriority w:val="99"/>
    <w:rsid w:val="004C6A23"/>
  </w:style>
  <w:style w:type="paragraph" w:styleId="afe">
    <w:name w:val="List Paragraph"/>
    <w:aliases w:val="без абзаца,маркированный,ПАРАГРАФ,List Paragraph"/>
    <w:basedOn w:val="a"/>
    <w:link w:val="aff"/>
    <w:uiPriority w:val="34"/>
    <w:qFormat/>
    <w:rsid w:val="004C6A23"/>
    <w:pPr>
      <w:ind w:left="720"/>
      <w:contextualSpacing/>
    </w:pPr>
  </w:style>
  <w:style w:type="character" w:customStyle="1" w:styleId="aff">
    <w:name w:val="Абзац списка Знак"/>
    <w:aliases w:val="без абзаца Знак,маркированный Знак,ПАРАГРАФ Знак,List Paragraph Знак"/>
    <w:link w:val="afe"/>
    <w:uiPriority w:val="34"/>
    <w:locked/>
    <w:rsid w:val="00662A00"/>
  </w:style>
  <w:style w:type="character" w:customStyle="1" w:styleId="contentcontrolboundarysink">
    <w:name w:val="contentcontrolboundarysink"/>
    <w:basedOn w:val="a0"/>
    <w:rsid w:val="00180AF4"/>
  </w:style>
  <w:style w:type="character" w:customStyle="1" w:styleId="normaltextrun">
    <w:name w:val="normaltextrun"/>
    <w:basedOn w:val="a0"/>
    <w:rsid w:val="00180AF4"/>
  </w:style>
  <w:style w:type="character" w:customStyle="1" w:styleId="eop">
    <w:name w:val="eop"/>
    <w:basedOn w:val="a0"/>
    <w:rsid w:val="00180AF4"/>
  </w:style>
  <w:style w:type="paragraph" w:styleId="aff0">
    <w:name w:val="Normal (Web)"/>
    <w:basedOn w:val="a"/>
    <w:uiPriority w:val="99"/>
    <w:semiHidden/>
    <w:unhideWhenUsed/>
    <w:rsid w:val="00FD0FA8"/>
    <w:pPr>
      <w:spacing w:before="100" w:beforeAutospacing="1" w:after="100" w:afterAutospacing="1"/>
    </w:pPr>
    <w:rPr>
      <w:lang w:eastAsia="ru-RU"/>
    </w:rPr>
  </w:style>
  <w:style w:type="table" w:customStyle="1" w:styleId="TableNormal1">
    <w:name w:val="Table Normal1"/>
    <w:rsid w:val="00821976"/>
    <w:tblPr>
      <w:tblCellMar>
        <w:top w:w="0" w:type="dxa"/>
        <w:left w:w="0" w:type="dxa"/>
        <w:bottom w:w="0" w:type="dxa"/>
        <w:right w:w="0" w:type="dxa"/>
      </w:tblCellMar>
    </w:tblPr>
  </w:style>
  <w:style w:type="paragraph" w:styleId="aff1">
    <w:name w:val="No Spacing"/>
    <w:uiPriority w:val="1"/>
    <w:qFormat/>
    <w:rsid w:val="00CB75BD"/>
    <w:rPr>
      <w:rFonts w:ascii="Calibri" w:eastAsia="Calibri" w:hAnsi="Calibri"/>
      <w:sz w:val="22"/>
      <w:szCs w:val="22"/>
    </w:rPr>
  </w:style>
  <w:style w:type="character" w:customStyle="1" w:styleId="shorttext">
    <w:name w:val="short_text"/>
    <w:basedOn w:val="a0"/>
    <w:rsid w:val="001E294C"/>
  </w:style>
  <w:style w:type="character" w:styleId="aff2">
    <w:name w:val="Strong"/>
    <w:basedOn w:val="a0"/>
    <w:uiPriority w:val="22"/>
    <w:qFormat/>
    <w:rsid w:val="00C04326"/>
    <w:rPr>
      <w:b/>
      <w:bCs/>
    </w:rPr>
  </w:style>
  <w:style w:type="character" w:customStyle="1" w:styleId="tlid-translation">
    <w:name w:val="tlid-translation"/>
    <w:basedOn w:val="a0"/>
    <w:rsid w:val="00C04326"/>
  </w:style>
  <w:style w:type="paragraph" w:styleId="HTML">
    <w:name w:val="HTML Preformatted"/>
    <w:basedOn w:val="a"/>
    <w:link w:val="HTML0"/>
    <w:uiPriority w:val="99"/>
    <w:unhideWhenUsed/>
    <w:rsid w:val="009A5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9A5A51"/>
    <w:rPr>
      <w:rFonts w:ascii="Courier New" w:hAnsi="Courier New" w:cs="Courier New"/>
      <w:sz w:val="20"/>
      <w:szCs w:val="20"/>
    </w:rPr>
  </w:style>
  <w:style w:type="character" w:customStyle="1" w:styleId="y2iqfc">
    <w:name w:val="y2iqfc"/>
    <w:basedOn w:val="a0"/>
    <w:rsid w:val="009A5A51"/>
  </w:style>
  <w:style w:type="character" w:customStyle="1" w:styleId="rynqvb">
    <w:name w:val="rynqvb"/>
    <w:basedOn w:val="a0"/>
    <w:rsid w:val="00D64DC2"/>
  </w:style>
  <w:style w:type="character" w:customStyle="1" w:styleId="hwtze">
    <w:name w:val="hwtze"/>
    <w:basedOn w:val="a0"/>
    <w:rsid w:val="00AA4D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D557D"/>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4947F8"/>
    <w:pPr>
      <w:spacing w:before="100" w:beforeAutospacing="1" w:after="100" w:afterAutospacing="1"/>
    </w:pPr>
    <w:rPr>
      <w:lang w:eastAsia="ru-RU"/>
    </w:r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Ind w:w="0" w:type="dxa"/>
      <w:tblCellMar>
        <w:top w:w="0" w:type="dxa"/>
        <w:left w:w="115" w:type="dxa"/>
        <w:bottom w:w="0" w:type="dxa"/>
        <w:right w:w="115" w:type="dxa"/>
      </w:tblCellMar>
    </w:tblPr>
  </w:style>
  <w:style w:type="table" w:customStyle="1" w:styleId="a6">
    <w:basedOn w:val="a1"/>
    <w:tblPr>
      <w:tblStyleRowBandSize w:val="1"/>
      <w:tblStyleColBandSize w:val="1"/>
      <w:tblInd w:w="0" w:type="dxa"/>
      <w:tblCellMar>
        <w:top w:w="0" w:type="dxa"/>
        <w:left w:w="115" w:type="dxa"/>
        <w:bottom w:w="0" w:type="dxa"/>
        <w:right w:w="115" w:type="dxa"/>
      </w:tblCellMar>
    </w:tblPr>
  </w:style>
  <w:style w:type="table" w:customStyle="1" w:styleId="a7">
    <w:basedOn w:val="a1"/>
    <w:tblPr>
      <w:tblStyleRowBandSize w:val="1"/>
      <w:tblStyleColBandSize w:val="1"/>
      <w:tblInd w:w="0" w:type="dxa"/>
      <w:tblCellMar>
        <w:top w:w="0" w:type="dxa"/>
        <w:left w:w="115" w:type="dxa"/>
        <w:bottom w:w="0" w:type="dxa"/>
        <w:right w:w="115" w:type="dxa"/>
      </w:tblCellMar>
    </w:tblPr>
  </w:style>
  <w:style w:type="table" w:customStyle="1" w:styleId="a8">
    <w:basedOn w:val="a1"/>
    <w:tblPr>
      <w:tblStyleRowBandSize w:val="1"/>
      <w:tblStyleColBandSize w:val="1"/>
      <w:tblInd w:w="0" w:type="dxa"/>
      <w:tblCellMar>
        <w:top w:w="0" w:type="dxa"/>
        <w:left w:w="115" w:type="dxa"/>
        <w:bottom w:w="0" w:type="dxa"/>
        <w:right w:w="115" w:type="dxa"/>
      </w:tblCellMar>
    </w:tblPr>
  </w:style>
  <w:style w:type="table" w:customStyle="1" w:styleId="a9">
    <w:basedOn w:val="a1"/>
    <w:tblPr>
      <w:tblStyleRowBandSize w:val="1"/>
      <w:tblStyleColBandSize w:val="1"/>
      <w:tblInd w:w="0" w:type="dxa"/>
      <w:tblCellMar>
        <w:top w:w="0" w:type="dxa"/>
        <w:left w:w="115" w:type="dxa"/>
        <w:bottom w:w="0" w:type="dxa"/>
        <w:right w:w="115" w:type="dxa"/>
      </w:tblCellMar>
    </w:tblPr>
  </w:style>
  <w:style w:type="table" w:customStyle="1" w:styleId="aa">
    <w:basedOn w:val="a1"/>
    <w:rPr>
      <w:sz w:val="20"/>
      <w:szCs w:val="20"/>
    </w:rPr>
    <w:tblPr>
      <w:tblStyleRowBandSize w:val="1"/>
      <w:tblStyleColBandSize w:val="1"/>
      <w:tblInd w:w="0" w:type="dxa"/>
      <w:tblCellMar>
        <w:top w:w="0" w:type="dxa"/>
        <w:left w:w="108" w:type="dxa"/>
        <w:bottom w:w="0" w:type="dxa"/>
        <w:right w:w="108" w:type="dxa"/>
      </w:tblCellMar>
    </w:tblPr>
  </w:style>
  <w:style w:type="table" w:customStyle="1" w:styleId="ab">
    <w:basedOn w:val="a1"/>
    <w:tblPr>
      <w:tblStyleRowBandSize w:val="1"/>
      <w:tblStyleColBandSize w:val="1"/>
      <w:tblInd w:w="0" w:type="dxa"/>
      <w:tblCellMar>
        <w:top w:w="0" w:type="dxa"/>
        <w:left w:w="115" w:type="dxa"/>
        <w:bottom w:w="0" w:type="dxa"/>
        <w:right w:w="115" w:type="dxa"/>
      </w:tblCellMar>
    </w:tblPr>
  </w:style>
  <w:style w:type="table" w:customStyle="1" w:styleId="ac">
    <w:basedOn w:val="a1"/>
    <w:tblPr>
      <w:tblStyleRowBandSize w:val="1"/>
      <w:tblStyleColBandSize w:val="1"/>
      <w:tblInd w:w="0" w:type="dxa"/>
      <w:tblCellMar>
        <w:top w:w="0" w:type="dxa"/>
        <w:left w:w="115" w:type="dxa"/>
        <w:bottom w:w="0" w:type="dxa"/>
        <w:right w:w="115" w:type="dxa"/>
      </w:tblCellMar>
    </w:tblPr>
  </w:style>
  <w:style w:type="table" w:customStyle="1" w:styleId="ad">
    <w:basedOn w:val="a1"/>
    <w:tblPr>
      <w:tblStyleRowBandSize w:val="1"/>
      <w:tblStyleColBandSize w:val="1"/>
      <w:tblInd w:w="0" w:type="dxa"/>
      <w:tblCellMar>
        <w:top w:w="0" w:type="dxa"/>
        <w:left w:w="115" w:type="dxa"/>
        <w:bottom w:w="0" w:type="dxa"/>
        <w:right w:w="115" w:type="dxa"/>
      </w:tblCellMar>
    </w:tblPr>
  </w:style>
  <w:style w:type="table" w:customStyle="1" w:styleId="ae">
    <w:basedOn w:val="a1"/>
    <w:tblPr>
      <w:tblStyleRowBandSize w:val="1"/>
      <w:tblStyleColBandSize w:val="1"/>
      <w:tblInd w:w="0" w:type="dxa"/>
      <w:tblCellMar>
        <w:top w:w="0" w:type="dxa"/>
        <w:left w:w="115" w:type="dxa"/>
        <w:bottom w:w="0" w:type="dxa"/>
        <w:right w:w="115" w:type="dxa"/>
      </w:tblCellMar>
    </w:tblPr>
  </w:style>
  <w:style w:type="table" w:customStyle="1" w:styleId="af">
    <w:basedOn w:val="a1"/>
    <w:tblPr>
      <w:tblStyleRowBandSize w:val="1"/>
      <w:tblStyleColBandSize w:val="1"/>
      <w:tblInd w:w="0" w:type="dxa"/>
      <w:tblCellMar>
        <w:top w:w="0" w:type="dxa"/>
        <w:left w:w="115" w:type="dxa"/>
        <w:bottom w:w="0" w:type="dxa"/>
        <w:right w:w="115" w:type="dxa"/>
      </w:tblCellMar>
    </w:tblPr>
  </w:style>
  <w:style w:type="table" w:customStyle="1" w:styleId="af0">
    <w:basedOn w:val="a1"/>
    <w:tblPr>
      <w:tblStyleRowBandSize w:val="1"/>
      <w:tblStyleColBandSize w:val="1"/>
      <w:tblInd w:w="0" w:type="dxa"/>
      <w:tblCellMar>
        <w:top w:w="0" w:type="dxa"/>
        <w:left w:w="115" w:type="dxa"/>
        <w:bottom w:w="0" w:type="dxa"/>
        <w:right w:w="115" w:type="dxa"/>
      </w:tblCellMar>
    </w:tblPr>
  </w:style>
  <w:style w:type="table" w:customStyle="1" w:styleId="af1">
    <w:basedOn w:val="a1"/>
    <w:tblPr>
      <w:tblStyleRowBandSize w:val="1"/>
      <w:tblStyleColBandSize w:val="1"/>
      <w:tblInd w:w="0" w:type="dxa"/>
      <w:tblCellMar>
        <w:top w:w="0" w:type="dxa"/>
        <w:left w:w="115" w:type="dxa"/>
        <w:bottom w:w="0" w:type="dxa"/>
        <w:right w:w="115" w:type="dxa"/>
      </w:tblCellMar>
    </w:tblPr>
  </w:style>
  <w:style w:type="table" w:customStyle="1" w:styleId="af2">
    <w:basedOn w:val="a1"/>
    <w:tblPr>
      <w:tblStyleRowBandSize w:val="1"/>
      <w:tblStyleColBandSize w:val="1"/>
      <w:tblInd w:w="0" w:type="dxa"/>
      <w:tblCellMar>
        <w:top w:w="0" w:type="dxa"/>
        <w:left w:w="115" w:type="dxa"/>
        <w:bottom w:w="0" w:type="dxa"/>
        <w:right w:w="115" w:type="dxa"/>
      </w:tblCellMar>
    </w:tblPr>
  </w:style>
  <w:style w:type="table" w:customStyle="1" w:styleId="af3">
    <w:basedOn w:val="a1"/>
    <w:tblPr>
      <w:tblStyleRowBandSize w:val="1"/>
      <w:tblStyleColBandSize w:val="1"/>
      <w:tblInd w:w="0" w:type="dxa"/>
      <w:tblCellMar>
        <w:top w:w="0" w:type="dxa"/>
        <w:left w:w="115" w:type="dxa"/>
        <w:bottom w:w="0" w:type="dxa"/>
        <w:right w:w="115" w:type="dxa"/>
      </w:tblCellMar>
    </w:tblPr>
  </w:style>
  <w:style w:type="table" w:customStyle="1" w:styleId="af4">
    <w:basedOn w:val="a1"/>
    <w:tblPr>
      <w:tblStyleRowBandSize w:val="1"/>
      <w:tblStyleColBandSize w:val="1"/>
      <w:tblInd w:w="0" w:type="dxa"/>
      <w:tblCellMar>
        <w:top w:w="0" w:type="dxa"/>
        <w:left w:w="115" w:type="dxa"/>
        <w:bottom w:w="0" w:type="dxa"/>
        <w:right w:w="115" w:type="dxa"/>
      </w:tblCellMar>
    </w:tblPr>
  </w:style>
  <w:style w:type="table" w:customStyle="1" w:styleId="af5">
    <w:basedOn w:val="a1"/>
    <w:tblPr>
      <w:tblStyleRowBandSize w:val="1"/>
      <w:tblStyleColBandSize w:val="1"/>
      <w:tblInd w:w="0" w:type="dxa"/>
      <w:tblCellMar>
        <w:top w:w="0" w:type="dxa"/>
        <w:left w:w="115" w:type="dxa"/>
        <w:bottom w:w="0" w:type="dxa"/>
        <w:right w:w="115" w:type="dxa"/>
      </w:tblCellMar>
    </w:tblPr>
  </w:style>
  <w:style w:type="paragraph" w:styleId="af6">
    <w:name w:val="Balloon Text"/>
    <w:basedOn w:val="a"/>
    <w:link w:val="af7"/>
    <w:uiPriority w:val="99"/>
    <w:semiHidden/>
    <w:unhideWhenUsed/>
    <w:rsid w:val="00EF2040"/>
    <w:rPr>
      <w:rFonts w:ascii="Segoe UI" w:hAnsi="Segoe UI" w:cs="Segoe UI"/>
      <w:sz w:val="18"/>
      <w:szCs w:val="18"/>
    </w:rPr>
  </w:style>
  <w:style w:type="character" w:customStyle="1" w:styleId="af7">
    <w:name w:val="Текст выноски Знак"/>
    <w:basedOn w:val="a0"/>
    <w:link w:val="af6"/>
    <w:uiPriority w:val="99"/>
    <w:semiHidden/>
    <w:rsid w:val="00EF2040"/>
    <w:rPr>
      <w:rFonts w:ascii="Segoe UI" w:hAnsi="Segoe UI" w:cs="Segoe UI"/>
      <w:sz w:val="18"/>
      <w:szCs w:val="18"/>
    </w:rPr>
  </w:style>
  <w:style w:type="table" w:styleId="af8">
    <w:name w:val="Table Grid"/>
    <w:basedOn w:val="a1"/>
    <w:uiPriority w:val="39"/>
    <w:rsid w:val="00D36D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Hyperlink"/>
    <w:uiPriority w:val="99"/>
    <w:rsid w:val="00293058"/>
    <w:rPr>
      <w:rFonts w:cs="Times New Roman"/>
      <w:color w:val="auto"/>
      <w:u w:val="none"/>
      <w:effect w:val="none"/>
    </w:rPr>
  </w:style>
  <w:style w:type="paragraph" w:styleId="afa">
    <w:name w:val="header"/>
    <w:basedOn w:val="a"/>
    <w:link w:val="afb"/>
    <w:uiPriority w:val="99"/>
    <w:unhideWhenUsed/>
    <w:rsid w:val="004C6A23"/>
    <w:pPr>
      <w:tabs>
        <w:tab w:val="center" w:pos="4677"/>
        <w:tab w:val="right" w:pos="9355"/>
      </w:tabs>
    </w:pPr>
  </w:style>
  <w:style w:type="character" w:customStyle="1" w:styleId="afb">
    <w:name w:val="Верхний колонтитул Знак"/>
    <w:basedOn w:val="a0"/>
    <w:link w:val="afa"/>
    <w:uiPriority w:val="99"/>
    <w:rsid w:val="004C6A23"/>
  </w:style>
  <w:style w:type="paragraph" w:styleId="afc">
    <w:name w:val="footer"/>
    <w:basedOn w:val="a"/>
    <w:link w:val="afd"/>
    <w:uiPriority w:val="99"/>
    <w:unhideWhenUsed/>
    <w:rsid w:val="004C6A23"/>
    <w:pPr>
      <w:tabs>
        <w:tab w:val="center" w:pos="4677"/>
        <w:tab w:val="right" w:pos="9355"/>
      </w:tabs>
    </w:pPr>
  </w:style>
  <w:style w:type="character" w:customStyle="1" w:styleId="afd">
    <w:name w:val="Нижний колонтитул Знак"/>
    <w:basedOn w:val="a0"/>
    <w:link w:val="afc"/>
    <w:uiPriority w:val="99"/>
    <w:rsid w:val="004C6A23"/>
  </w:style>
  <w:style w:type="paragraph" w:styleId="afe">
    <w:name w:val="List Paragraph"/>
    <w:aliases w:val="без абзаца,маркированный,ПАРАГРАФ,List Paragraph"/>
    <w:basedOn w:val="a"/>
    <w:link w:val="aff"/>
    <w:uiPriority w:val="34"/>
    <w:qFormat/>
    <w:rsid w:val="004C6A23"/>
    <w:pPr>
      <w:ind w:left="720"/>
      <w:contextualSpacing/>
    </w:pPr>
  </w:style>
  <w:style w:type="character" w:customStyle="1" w:styleId="aff">
    <w:name w:val="Абзац списка Знак"/>
    <w:aliases w:val="без абзаца Знак,маркированный Знак,ПАРАГРАФ Знак,List Paragraph Знак"/>
    <w:link w:val="afe"/>
    <w:uiPriority w:val="34"/>
    <w:locked/>
    <w:rsid w:val="00662A00"/>
  </w:style>
  <w:style w:type="character" w:customStyle="1" w:styleId="contentcontrolboundarysink">
    <w:name w:val="contentcontrolboundarysink"/>
    <w:basedOn w:val="a0"/>
    <w:rsid w:val="00180AF4"/>
  </w:style>
  <w:style w:type="character" w:customStyle="1" w:styleId="normaltextrun">
    <w:name w:val="normaltextrun"/>
    <w:basedOn w:val="a0"/>
    <w:rsid w:val="00180AF4"/>
  </w:style>
  <w:style w:type="character" w:customStyle="1" w:styleId="eop">
    <w:name w:val="eop"/>
    <w:basedOn w:val="a0"/>
    <w:rsid w:val="00180AF4"/>
  </w:style>
  <w:style w:type="paragraph" w:styleId="aff0">
    <w:name w:val="Normal (Web)"/>
    <w:basedOn w:val="a"/>
    <w:uiPriority w:val="99"/>
    <w:semiHidden/>
    <w:unhideWhenUsed/>
    <w:rsid w:val="00FD0FA8"/>
    <w:pPr>
      <w:spacing w:before="100" w:beforeAutospacing="1" w:after="100" w:afterAutospacing="1"/>
    </w:pPr>
    <w:rPr>
      <w:lang w:eastAsia="ru-RU"/>
    </w:rPr>
  </w:style>
  <w:style w:type="table" w:customStyle="1" w:styleId="TableNormal1">
    <w:name w:val="Table Normal1"/>
    <w:rsid w:val="00821976"/>
    <w:tblPr>
      <w:tblCellMar>
        <w:top w:w="0" w:type="dxa"/>
        <w:left w:w="0" w:type="dxa"/>
        <w:bottom w:w="0" w:type="dxa"/>
        <w:right w:w="0" w:type="dxa"/>
      </w:tblCellMar>
    </w:tblPr>
  </w:style>
  <w:style w:type="paragraph" w:styleId="aff1">
    <w:name w:val="No Spacing"/>
    <w:uiPriority w:val="1"/>
    <w:qFormat/>
    <w:rsid w:val="00CB75BD"/>
    <w:rPr>
      <w:rFonts w:ascii="Calibri" w:eastAsia="Calibri" w:hAnsi="Calibri"/>
      <w:sz w:val="22"/>
      <w:szCs w:val="22"/>
    </w:rPr>
  </w:style>
  <w:style w:type="character" w:customStyle="1" w:styleId="shorttext">
    <w:name w:val="short_text"/>
    <w:basedOn w:val="a0"/>
    <w:rsid w:val="001E294C"/>
  </w:style>
  <w:style w:type="character" w:styleId="aff2">
    <w:name w:val="Strong"/>
    <w:basedOn w:val="a0"/>
    <w:uiPriority w:val="22"/>
    <w:qFormat/>
    <w:rsid w:val="00C04326"/>
    <w:rPr>
      <w:b/>
      <w:bCs/>
    </w:rPr>
  </w:style>
  <w:style w:type="character" w:customStyle="1" w:styleId="tlid-translation">
    <w:name w:val="tlid-translation"/>
    <w:basedOn w:val="a0"/>
    <w:rsid w:val="00C04326"/>
  </w:style>
  <w:style w:type="paragraph" w:styleId="HTML">
    <w:name w:val="HTML Preformatted"/>
    <w:basedOn w:val="a"/>
    <w:link w:val="HTML0"/>
    <w:uiPriority w:val="99"/>
    <w:unhideWhenUsed/>
    <w:rsid w:val="009A5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9A5A51"/>
    <w:rPr>
      <w:rFonts w:ascii="Courier New" w:hAnsi="Courier New" w:cs="Courier New"/>
      <w:sz w:val="20"/>
      <w:szCs w:val="20"/>
    </w:rPr>
  </w:style>
  <w:style w:type="character" w:customStyle="1" w:styleId="y2iqfc">
    <w:name w:val="y2iqfc"/>
    <w:basedOn w:val="a0"/>
    <w:rsid w:val="009A5A51"/>
  </w:style>
  <w:style w:type="character" w:customStyle="1" w:styleId="rynqvb">
    <w:name w:val="rynqvb"/>
    <w:basedOn w:val="a0"/>
    <w:rsid w:val="00D64DC2"/>
  </w:style>
  <w:style w:type="character" w:customStyle="1" w:styleId="hwtze">
    <w:name w:val="hwtze"/>
    <w:basedOn w:val="a0"/>
    <w:rsid w:val="00AA4D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96946">
      <w:bodyDiv w:val="1"/>
      <w:marLeft w:val="0"/>
      <w:marRight w:val="0"/>
      <w:marTop w:val="0"/>
      <w:marBottom w:val="0"/>
      <w:divBdr>
        <w:top w:val="none" w:sz="0" w:space="0" w:color="auto"/>
        <w:left w:val="none" w:sz="0" w:space="0" w:color="auto"/>
        <w:bottom w:val="none" w:sz="0" w:space="0" w:color="auto"/>
        <w:right w:val="none" w:sz="0" w:space="0" w:color="auto"/>
      </w:divBdr>
    </w:div>
    <w:div w:id="104617174">
      <w:bodyDiv w:val="1"/>
      <w:marLeft w:val="0"/>
      <w:marRight w:val="0"/>
      <w:marTop w:val="0"/>
      <w:marBottom w:val="0"/>
      <w:divBdr>
        <w:top w:val="none" w:sz="0" w:space="0" w:color="auto"/>
        <w:left w:val="none" w:sz="0" w:space="0" w:color="auto"/>
        <w:bottom w:val="none" w:sz="0" w:space="0" w:color="auto"/>
        <w:right w:val="none" w:sz="0" w:space="0" w:color="auto"/>
      </w:divBdr>
    </w:div>
    <w:div w:id="233783356">
      <w:bodyDiv w:val="1"/>
      <w:marLeft w:val="0"/>
      <w:marRight w:val="0"/>
      <w:marTop w:val="0"/>
      <w:marBottom w:val="0"/>
      <w:divBdr>
        <w:top w:val="none" w:sz="0" w:space="0" w:color="auto"/>
        <w:left w:val="none" w:sz="0" w:space="0" w:color="auto"/>
        <w:bottom w:val="none" w:sz="0" w:space="0" w:color="auto"/>
        <w:right w:val="none" w:sz="0" w:space="0" w:color="auto"/>
      </w:divBdr>
      <w:divsChild>
        <w:div w:id="72434233">
          <w:marLeft w:val="0"/>
          <w:marRight w:val="0"/>
          <w:marTop w:val="0"/>
          <w:marBottom w:val="0"/>
          <w:divBdr>
            <w:top w:val="none" w:sz="0" w:space="0" w:color="auto"/>
            <w:left w:val="none" w:sz="0" w:space="0" w:color="auto"/>
            <w:bottom w:val="none" w:sz="0" w:space="0" w:color="auto"/>
            <w:right w:val="none" w:sz="0" w:space="0" w:color="auto"/>
          </w:divBdr>
        </w:div>
        <w:div w:id="178543509">
          <w:marLeft w:val="0"/>
          <w:marRight w:val="0"/>
          <w:marTop w:val="0"/>
          <w:marBottom w:val="0"/>
          <w:divBdr>
            <w:top w:val="none" w:sz="0" w:space="0" w:color="auto"/>
            <w:left w:val="none" w:sz="0" w:space="0" w:color="auto"/>
            <w:bottom w:val="none" w:sz="0" w:space="0" w:color="auto"/>
            <w:right w:val="none" w:sz="0" w:space="0" w:color="auto"/>
          </w:divBdr>
        </w:div>
        <w:div w:id="577247637">
          <w:marLeft w:val="0"/>
          <w:marRight w:val="0"/>
          <w:marTop w:val="0"/>
          <w:marBottom w:val="0"/>
          <w:divBdr>
            <w:top w:val="none" w:sz="0" w:space="0" w:color="auto"/>
            <w:left w:val="none" w:sz="0" w:space="0" w:color="auto"/>
            <w:bottom w:val="none" w:sz="0" w:space="0" w:color="auto"/>
            <w:right w:val="none" w:sz="0" w:space="0" w:color="auto"/>
          </w:divBdr>
        </w:div>
        <w:div w:id="604576906">
          <w:marLeft w:val="0"/>
          <w:marRight w:val="0"/>
          <w:marTop w:val="0"/>
          <w:marBottom w:val="0"/>
          <w:divBdr>
            <w:top w:val="none" w:sz="0" w:space="0" w:color="auto"/>
            <w:left w:val="none" w:sz="0" w:space="0" w:color="auto"/>
            <w:bottom w:val="none" w:sz="0" w:space="0" w:color="auto"/>
            <w:right w:val="none" w:sz="0" w:space="0" w:color="auto"/>
          </w:divBdr>
        </w:div>
        <w:div w:id="1328748372">
          <w:marLeft w:val="0"/>
          <w:marRight w:val="0"/>
          <w:marTop w:val="0"/>
          <w:marBottom w:val="0"/>
          <w:divBdr>
            <w:top w:val="none" w:sz="0" w:space="0" w:color="auto"/>
            <w:left w:val="none" w:sz="0" w:space="0" w:color="auto"/>
            <w:bottom w:val="none" w:sz="0" w:space="0" w:color="auto"/>
            <w:right w:val="none" w:sz="0" w:space="0" w:color="auto"/>
          </w:divBdr>
          <w:divsChild>
            <w:div w:id="1429304457">
              <w:marLeft w:val="-75"/>
              <w:marRight w:val="0"/>
              <w:marTop w:val="30"/>
              <w:marBottom w:val="30"/>
              <w:divBdr>
                <w:top w:val="none" w:sz="0" w:space="0" w:color="auto"/>
                <w:left w:val="none" w:sz="0" w:space="0" w:color="auto"/>
                <w:bottom w:val="none" w:sz="0" w:space="0" w:color="auto"/>
                <w:right w:val="none" w:sz="0" w:space="0" w:color="auto"/>
              </w:divBdr>
              <w:divsChild>
                <w:div w:id="34503170">
                  <w:marLeft w:val="0"/>
                  <w:marRight w:val="0"/>
                  <w:marTop w:val="0"/>
                  <w:marBottom w:val="0"/>
                  <w:divBdr>
                    <w:top w:val="none" w:sz="0" w:space="0" w:color="auto"/>
                    <w:left w:val="none" w:sz="0" w:space="0" w:color="auto"/>
                    <w:bottom w:val="none" w:sz="0" w:space="0" w:color="auto"/>
                    <w:right w:val="none" w:sz="0" w:space="0" w:color="auto"/>
                  </w:divBdr>
                  <w:divsChild>
                    <w:div w:id="2050452808">
                      <w:marLeft w:val="0"/>
                      <w:marRight w:val="0"/>
                      <w:marTop w:val="0"/>
                      <w:marBottom w:val="0"/>
                      <w:divBdr>
                        <w:top w:val="none" w:sz="0" w:space="0" w:color="auto"/>
                        <w:left w:val="none" w:sz="0" w:space="0" w:color="auto"/>
                        <w:bottom w:val="none" w:sz="0" w:space="0" w:color="auto"/>
                        <w:right w:val="none" w:sz="0" w:space="0" w:color="auto"/>
                      </w:divBdr>
                    </w:div>
                  </w:divsChild>
                </w:div>
                <w:div w:id="167454150">
                  <w:marLeft w:val="0"/>
                  <w:marRight w:val="0"/>
                  <w:marTop w:val="0"/>
                  <w:marBottom w:val="0"/>
                  <w:divBdr>
                    <w:top w:val="none" w:sz="0" w:space="0" w:color="auto"/>
                    <w:left w:val="none" w:sz="0" w:space="0" w:color="auto"/>
                    <w:bottom w:val="none" w:sz="0" w:space="0" w:color="auto"/>
                    <w:right w:val="none" w:sz="0" w:space="0" w:color="auto"/>
                  </w:divBdr>
                  <w:divsChild>
                    <w:div w:id="230426340">
                      <w:marLeft w:val="0"/>
                      <w:marRight w:val="0"/>
                      <w:marTop w:val="0"/>
                      <w:marBottom w:val="0"/>
                      <w:divBdr>
                        <w:top w:val="none" w:sz="0" w:space="0" w:color="auto"/>
                        <w:left w:val="none" w:sz="0" w:space="0" w:color="auto"/>
                        <w:bottom w:val="none" w:sz="0" w:space="0" w:color="auto"/>
                        <w:right w:val="none" w:sz="0" w:space="0" w:color="auto"/>
                      </w:divBdr>
                    </w:div>
                    <w:div w:id="1908295945">
                      <w:marLeft w:val="0"/>
                      <w:marRight w:val="0"/>
                      <w:marTop w:val="0"/>
                      <w:marBottom w:val="0"/>
                      <w:divBdr>
                        <w:top w:val="none" w:sz="0" w:space="0" w:color="auto"/>
                        <w:left w:val="none" w:sz="0" w:space="0" w:color="auto"/>
                        <w:bottom w:val="none" w:sz="0" w:space="0" w:color="auto"/>
                        <w:right w:val="none" w:sz="0" w:space="0" w:color="auto"/>
                      </w:divBdr>
                    </w:div>
                  </w:divsChild>
                </w:div>
                <w:div w:id="272713598">
                  <w:marLeft w:val="0"/>
                  <w:marRight w:val="0"/>
                  <w:marTop w:val="0"/>
                  <w:marBottom w:val="0"/>
                  <w:divBdr>
                    <w:top w:val="none" w:sz="0" w:space="0" w:color="auto"/>
                    <w:left w:val="none" w:sz="0" w:space="0" w:color="auto"/>
                    <w:bottom w:val="none" w:sz="0" w:space="0" w:color="auto"/>
                    <w:right w:val="none" w:sz="0" w:space="0" w:color="auto"/>
                  </w:divBdr>
                  <w:divsChild>
                    <w:div w:id="1403986256">
                      <w:marLeft w:val="0"/>
                      <w:marRight w:val="0"/>
                      <w:marTop w:val="0"/>
                      <w:marBottom w:val="0"/>
                      <w:divBdr>
                        <w:top w:val="none" w:sz="0" w:space="0" w:color="auto"/>
                        <w:left w:val="none" w:sz="0" w:space="0" w:color="auto"/>
                        <w:bottom w:val="none" w:sz="0" w:space="0" w:color="auto"/>
                        <w:right w:val="none" w:sz="0" w:space="0" w:color="auto"/>
                      </w:divBdr>
                    </w:div>
                  </w:divsChild>
                </w:div>
                <w:div w:id="370152553">
                  <w:marLeft w:val="0"/>
                  <w:marRight w:val="0"/>
                  <w:marTop w:val="0"/>
                  <w:marBottom w:val="0"/>
                  <w:divBdr>
                    <w:top w:val="none" w:sz="0" w:space="0" w:color="auto"/>
                    <w:left w:val="none" w:sz="0" w:space="0" w:color="auto"/>
                    <w:bottom w:val="none" w:sz="0" w:space="0" w:color="auto"/>
                    <w:right w:val="none" w:sz="0" w:space="0" w:color="auto"/>
                  </w:divBdr>
                  <w:divsChild>
                    <w:div w:id="18744674">
                      <w:marLeft w:val="0"/>
                      <w:marRight w:val="0"/>
                      <w:marTop w:val="0"/>
                      <w:marBottom w:val="0"/>
                      <w:divBdr>
                        <w:top w:val="none" w:sz="0" w:space="0" w:color="auto"/>
                        <w:left w:val="none" w:sz="0" w:space="0" w:color="auto"/>
                        <w:bottom w:val="none" w:sz="0" w:space="0" w:color="auto"/>
                        <w:right w:val="none" w:sz="0" w:space="0" w:color="auto"/>
                      </w:divBdr>
                    </w:div>
                    <w:div w:id="1549294688">
                      <w:marLeft w:val="0"/>
                      <w:marRight w:val="0"/>
                      <w:marTop w:val="0"/>
                      <w:marBottom w:val="0"/>
                      <w:divBdr>
                        <w:top w:val="none" w:sz="0" w:space="0" w:color="auto"/>
                        <w:left w:val="none" w:sz="0" w:space="0" w:color="auto"/>
                        <w:bottom w:val="none" w:sz="0" w:space="0" w:color="auto"/>
                        <w:right w:val="none" w:sz="0" w:space="0" w:color="auto"/>
                      </w:divBdr>
                    </w:div>
                  </w:divsChild>
                </w:div>
                <w:div w:id="416560963">
                  <w:marLeft w:val="0"/>
                  <w:marRight w:val="0"/>
                  <w:marTop w:val="0"/>
                  <w:marBottom w:val="0"/>
                  <w:divBdr>
                    <w:top w:val="none" w:sz="0" w:space="0" w:color="auto"/>
                    <w:left w:val="none" w:sz="0" w:space="0" w:color="auto"/>
                    <w:bottom w:val="none" w:sz="0" w:space="0" w:color="auto"/>
                    <w:right w:val="none" w:sz="0" w:space="0" w:color="auto"/>
                  </w:divBdr>
                  <w:divsChild>
                    <w:div w:id="213205154">
                      <w:marLeft w:val="0"/>
                      <w:marRight w:val="0"/>
                      <w:marTop w:val="0"/>
                      <w:marBottom w:val="0"/>
                      <w:divBdr>
                        <w:top w:val="none" w:sz="0" w:space="0" w:color="auto"/>
                        <w:left w:val="none" w:sz="0" w:space="0" w:color="auto"/>
                        <w:bottom w:val="none" w:sz="0" w:space="0" w:color="auto"/>
                        <w:right w:val="none" w:sz="0" w:space="0" w:color="auto"/>
                      </w:divBdr>
                    </w:div>
                  </w:divsChild>
                </w:div>
                <w:div w:id="425659741">
                  <w:marLeft w:val="0"/>
                  <w:marRight w:val="0"/>
                  <w:marTop w:val="0"/>
                  <w:marBottom w:val="0"/>
                  <w:divBdr>
                    <w:top w:val="none" w:sz="0" w:space="0" w:color="auto"/>
                    <w:left w:val="none" w:sz="0" w:space="0" w:color="auto"/>
                    <w:bottom w:val="none" w:sz="0" w:space="0" w:color="auto"/>
                    <w:right w:val="none" w:sz="0" w:space="0" w:color="auto"/>
                  </w:divBdr>
                  <w:divsChild>
                    <w:div w:id="1464350444">
                      <w:marLeft w:val="0"/>
                      <w:marRight w:val="0"/>
                      <w:marTop w:val="0"/>
                      <w:marBottom w:val="0"/>
                      <w:divBdr>
                        <w:top w:val="none" w:sz="0" w:space="0" w:color="auto"/>
                        <w:left w:val="none" w:sz="0" w:space="0" w:color="auto"/>
                        <w:bottom w:val="none" w:sz="0" w:space="0" w:color="auto"/>
                        <w:right w:val="none" w:sz="0" w:space="0" w:color="auto"/>
                      </w:divBdr>
                    </w:div>
                  </w:divsChild>
                </w:div>
                <w:div w:id="580599413">
                  <w:marLeft w:val="0"/>
                  <w:marRight w:val="0"/>
                  <w:marTop w:val="0"/>
                  <w:marBottom w:val="0"/>
                  <w:divBdr>
                    <w:top w:val="none" w:sz="0" w:space="0" w:color="auto"/>
                    <w:left w:val="none" w:sz="0" w:space="0" w:color="auto"/>
                    <w:bottom w:val="none" w:sz="0" w:space="0" w:color="auto"/>
                    <w:right w:val="none" w:sz="0" w:space="0" w:color="auto"/>
                  </w:divBdr>
                  <w:divsChild>
                    <w:div w:id="1113281045">
                      <w:marLeft w:val="0"/>
                      <w:marRight w:val="0"/>
                      <w:marTop w:val="0"/>
                      <w:marBottom w:val="0"/>
                      <w:divBdr>
                        <w:top w:val="none" w:sz="0" w:space="0" w:color="auto"/>
                        <w:left w:val="none" w:sz="0" w:space="0" w:color="auto"/>
                        <w:bottom w:val="none" w:sz="0" w:space="0" w:color="auto"/>
                        <w:right w:val="none" w:sz="0" w:space="0" w:color="auto"/>
                      </w:divBdr>
                    </w:div>
                  </w:divsChild>
                </w:div>
                <w:div w:id="631254503">
                  <w:marLeft w:val="0"/>
                  <w:marRight w:val="0"/>
                  <w:marTop w:val="0"/>
                  <w:marBottom w:val="0"/>
                  <w:divBdr>
                    <w:top w:val="none" w:sz="0" w:space="0" w:color="auto"/>
                    <w:left w:val="none" w:sz="0" w:space="0" w:color="auto"/>
                    <w:bottom w:val="none" w:sz="0" w:space="0" w:color="auto"/>
                    <w:right w:val="none" w:sz="0" w:space="0" w:color="auto"/>
                  </w:divBdr>
                  <w:divsChild>
                    <w:div w:id="1117455805">
                      <w:marLeft w:val="0"/>
                      <w:marRight w:val="0"/>
                      <w:marTop w:val="0"/>
                      <w:marBottom w:val="0"/>
                      <w:divBdr>
                        <w:top w:val="none" w:sz="0" w:space="0" w:color="auto"/>
                        <w:left w:val="none" w:sz="0" w:space="0" w:color="auto"/>
                        <w:bottom w:val="none" w:sz="0" w:space="0" w:color="auto"/>
                        <w:right w:val="none" w:sz="0" w:space="0" w:color="auto"/>
                      </w:divBdr>
                    </w:div>
                  </w:divsChild>
                </w:div>
                <w:div w:id="721179020">
                  <w:marLeft w:val="0"/>
                  <w:marRight w:val="0"/>
                  <w:marTop w:val="0"/>
                  <w:marBottom w:val="0"/>
                  <w:divBdr>
                    <w:top w:val="none" w:sz="0" w:space="0" w:color="auto"/>
                    <w:left w:val="none" w:sz="0" w:space="0" w:color="auto"/>
                    <w:bottom w:val="none" w:sz="0" w:space="0" w:color="auto"/>
                    <w:right w:val="none" w:sz="0" w:space="0" w:color="auto"/>
                  </w:divBdr>
                  <w:divsChild>
                    <w:div w:id="1487864123">
                      <w:marLeft w:val="0"/>
                      <w:marRight w:val="0"/>
                      <w:marTop w:val="0"/>
                      <w:marBottom w:val="0"/>
                      <w:divBdr>
                        <w:top w:val="none" w:sz="0" w:space="0" w:color="auto"/>
                        <w:left w:val="none" w:sz="0" w:space="0" w:color="auto"/>
                        <w:bottom w:val="none" w:sz="0" w:space="0" w:color="auto"/>
                        <w:right w:val="none" w:sz="0" w:space="0" w:color="auto"/>
                      </w:divBdr>
                    </w:div>
                  </w:divsChild>
                </w:div>
                <w:div w:id="827407896">
                  <w:marLeft w:val="0"/>
                  <w:marRight w:val="0"/>
                  <w:marTop w:val="0"/>
                  <w:marBottom w:val="0"/>
                  <w:divBdr>
                    <w:top w:val="none" w:sz="0" w:space="0" w:color="auto"/>
                    <w:left w:val="none" w:sz="0" w:space="0" w:color="auto"/>
                    <w:bottom w:val="none" w:sz="0" w:space="0" w:color="auto"/>
                    <w:right w:val="none" w:sz="0" w:space="0" w:color="auto"/>
                  </w:divBdr>
                  <w:divsChild>
                    <w:div w:id="777792256">
                      <w:marLeft w:val="0"/>
                      <w:marRight w:val="0"/>
                      <w:marTop w:val="0"/>
                      <w:marBottom w:val="0"/>
                      <w:divBdr>
                        <w:top w:val="none" w:sz="0" w:space="0" w:color="auto"/>
                        <w:left w:val="none" w:sz="0" w:space="0" w:color="auto"/>
                        <w:bottom w:val="none" w:sz="0" w:space="0" w:color="auto"/>
                        <w:right w:val="none" w:sz="0" w:space="0" w:color="auto"/>
                      </w:divBdr>
                    </w:div>
                  </w:divsChild>
                </w:div>
                <w:div w:id="935330986">
                  <w:marLeft w:val="0"/>
                  <w:marRight w:val="0"/>
                  <w:marTop w:val="0"/>
                  <w:marBottom w:val="0"/>
                  <w:divBdr>
                    <w:top w:val="none" w:sz="0" w:space="0" w:color="auto"/>
                    <w:left w:val="none" w:sz="0" w:space="0" w:color="auto"/>
                    <w:bottom w:val="none" w:sz="0" w:space="0" w:color="auto"/>
                    <w:right w:val="none" w:sz="0" w:space="0" w:color="auto"/>
                  </w:divBdr>
                  <w:divsChild>
                    <w:div w:id="876501814">
                      <w:marLeft w:val="0"/>
                      <w:marRight w:val="0"/>
                      <w:marTop w:val="0"/>
                      <w:marBottom w:val="0"/>
                      <w:divBdr>
                        <w:top w:val="none" w:sz="0" w:space="0" w:color="auto"/>
                        <w:left w:val="none" w:sz="0" w:space="0" w:color="auto"/>
                        <w:bottom w:val="none" w:sz="0" w:space="0" w:color="auto"/>
                        <w:right w:val="none" w:sz="0" w:space="0" w:color="auto"/>
                      </w:divBdr>
                    </w:div>
                  </w:divsChild>
                </w:div>
                <w:div w:id="963149389">
                  <w:marLeft w:val="0"/>
                  <w:marRight w:val="0"/>
                  <w:marTop w:val="0"/>
                  <w:marBottom w:val="0"/>
                  <w:divBdr>
                    <w:top w:val="none" w:sz="0" w:space="0" w:color="auto"/>
                    <w:left w:val="none" w:sz="0" w:space="0" w:color="auto"/>
                    <w:bottom w:val="none" w:sz="0" w:space="0" w:color="auto"/>
                    <w:right w:val="none" w:sz="0" w:space="0" w:color="auto"/>
                  </w:divBdr>
                  <w:divsChild>
                    <w:div w:id="210112538">
                      <w:marLeft w:val="0"/>
                      <w:marRight w:val="0"/>
                      <w:marTop w:val="0"/>
                      <w:marBottom w:val="0"/>
                      <w:divBdr>
                        <w:top w:val="none" w:sz="0" w:space="0" w:color="auto"/>
                        <w:left w:val="none" w:sz="0" w:space="0" w:color="auto"/>
                        <w:bottom w:val="none" w:sz="0" w:space="0" w:color="auto"/>
                        <w:right w:val="none" w:sz="0" w:space="0" w:color="auto"/>
                      </w:divBdr>
                    </w:div>
                  </w:divsChild>
                </w:div>
                <w:div w:id="1044254518">
                  <w:marLeft w:val="0"/>
                  <w:marRight w:val="0"/>
                  <w:marTop w:val="0"/>
                  <w:marBottom w:val="0"/>
                  <w:divBdr>
                    <w:top w:val="none" w:sz="0" w:space="0" w:color="auto"/>
                    <w:left w:val="none" w:sz="0" w:space="0" w:color="auto"/>
                    <w:bottom w:val="none" w:sz="0" w:space="0" w:color="auto"/>
                    <w:right w:val="none" w:sz="0" w:space="0" w:color="auto"/>
                  </w:divBdr>
                  <w:divsChild>
                    <w:div w:id="464935817">
                      <w:marLeft w:val="0"/>
                      <w:marRight w:val="0"/>
                      <w:marTop w:val="0"/>
                      <w:marBottom w:val="0"/>
                      <w:divBdr>
                        <w:top w:val="none" w:sz="0" w:space="0" w:color="auto"/>
                        <w:left w:val="none" w:sz="0" w:space="0" w:color="auto"/>
                        <w:bottom w:val="none" w:sz="0" w:space="0" w:color="auto"/>
                        <w:right w:val="none" w:sz="0" w:space="0" w:color="auto"/>
                      </w:divBdr>
                    </w:div>
                  </w:divsChild>
                </w:div>
                <w:div w:id="1065377835">
                  <w:marLeft w:val="0"/>
                  <w:marRight w:val="0"/>
                  <w:marTop w:val="0"/>
                  <w:marBottom w:val="0"/>
                  <w:divBdr>
                    <w:top w:val="none" w:sz="0" w:space="0" w:color="auto"/>
                    <w:left w:val="none" w:sz="0" w:space="0" w:color="auto"/>
                    <w:bottom w:val="none" w:sz="0" w:space="0" w:color="auto"/>
                    <w:right w:val="none" w:sz="0" w:space="0" w:color="auto"/>
                  </w:divBdr>
                  <w:divsChild>
                    <w:div w:id="565264227">
                      <w:marLeft w:val="0"/>
                      <w:marRight w:val="0"/>
                      <w:marTop w:val="0"/>
                      <w:marBottom w:val="0"/>
                      <w:divBdr>
                        <w:top w:val="none" w:sz="0" w:space="0" w:color="auto"/>
                        <w:left w:val="none" w:sz="0" w:space="0" w:color="auto"/>
                        <w:bottom w:val="none" w:sz="0" w:space="0" w:color="auto"/>
                        <w:right w:val="none" w:sz="0" w:space="0" w:color="auto"/>
                      </w:divBdr>
                    </w:div>
                    <w:div w:id="1670675223">
                      <w:marLeft w:val="0"/>
                      <w:marRight w:val="0"/>
                      <w:marTop w:val="0"/>
                      <w:marBottom w:val="0"/>
                      <w:divBdr>
                        <w:top w:val="none" w:sz="0" w:space="0" w:color="auto"/>
                        <w:left w:val="none" w:sz="0" w:space="0" w:color="auto"/>
                        <w:bottom w:val="none" w:sz="0" w:space="0" w:color="auto"/>
                        <w:right w:val="none" w:sz="0" w:space="0" w:color="auto"/>
                      </w:divBdr>
                    </w:div>
                  </w:divsChild>
                </w:div>
                <w:div w:id="1073117480">
                  <w:marLeft w:val="0"/>
                  <w:marRight w:val="0"/>
                  <w:marTop w:val="0"/>
                  <w:marBottom w:val="0"/>
                  <w:divBdr>
                    <w:top w:val="none" w:sz="0" w:space="0" w:color="auto"/>
                    <w:left w:val="none" w:sz="0" w:space="0" w:color="auto"/>
                    <w:bottom w:val="none" w:sz="0" w:space="0" w:color="auto"/>
                    <w:right w:val="none" w:sz="0" w:space="0" w:color="auto"/>
                  </w:divBdr>
                  <w:divsChild>
                    <w:div w:id="592472290">
                      <w:marLeft w:val="0"/>
                      <w:marRight w:val="0"/>
                      <w:marTop w:val="0"/>
                      <w:marBottom w:val="0"/>
                      <w:divBdr>
                        <w:top w:val="none" w:sz="0" w:space="0" w:color="auto"/>
                        <w:left w:val="none" w:sz="0" w:space="0" w:color="auto"/>
                        <w:bottom w:val="none" w:sz="0" w:space="0" w:color="auto"/>
                        <w:right w:val="none" w:sz="0" w:space="0" w:color="auto"/>
                      </w:divBdr>
                    </w:div>
                  </w:divsChild>
                </w:div>
                <w:div w:id="1141268304">
                  <w:marLeft w:val="0"/>
                  <w:marRight w:val="0"/>
                  <w:marTop w:val="0"/>
                  <w:marBottom w:val="0"/>
                  <w:divBdr>
                    <w:top w:val="none" w:sz="0" w:space="0" w:color="auto"/>
                    <w:left w:val="none" w:sz="0" w:space="0" w:color="auto"/>
                    <w:bottom w:val="none" w:sz="0" w:space="0" w:color="auto"/>
                    <w:right w:val="none" w:sz="0" w:space="0" w:color="auto"/>
                  </w:divBdr>
                  <w:divsChild>
                    <w:div w:id="589394361">
                      <w:marLeft w:val="0"/>
                      <w:marRight w:val="0"/>
                      <w:marTop w:val="0"/>
                      <w:marBottom w:val="0"/>
                      <w:divBdr>
                        <w:top w:val="none" w:sz="0" w:space="0" w:color="auto"/>
                        <w:left w:val="none" w:sz="0" w:space="0" w:color="auto"/>
                        <w:bottom w:val="none" w:sz="0" w:space="0" w:color="auto"/>
                        <w:right w:val="none" w:sz="0" w:space="0" w:color="auto"/>
                      </w:divBdr>
                    </w:div>
                    <w:div w:id="2120634846">
                      <w:marLeft w:val="0"/>
                      <w:marRight w:val="0"/>
                      <w:marTop w:val="0"/>
                      <w:marBottom w:val="0"/>
                      <w:divBdr>
                        <w:top w:val="none" w:sz="0" w:space="0" w:color="auto"/>
                        <w:left w:val="none" w:sz="0" w:space="0" w:color="auto"/>
                        <w:bottom w:val="none" w:sz="0" w:space="0" w:color="auto"/>
                        <w:right w:val="none" w:sz="0" w:space="0" w:color="auto"/>
                      </w:divBdr>
                    </w:div>
                  </w:divsChild>
                </w:div>
                <w:div w:id="1195390041">
                  <w:marLeft w:val="0"/>
                  <w:marRight w:val="0"/>
                  <w:marTop w:val="0"/>
                  <w:marBottom w:val="0"/>
                  <w:divBdr>
                    <w:top w:val="none" w:sz="0" w:space="0" w:color="auto"/>
                    <w:left w:val="none" w:sz="0" w:space="0" w:color="auto"/>
                    <w:bottom w:val="none" w:sz="0" w:space="0" w:color="auto"/>
                    <w:right w:val="none" w:sz="0" w:space="0" w:color="auto"/>
                  </w:divBdr>
                  <w:divsChild>
                    <w:div w:id="838733693">
                      <w:marLeft w:val="0"/>
                      <w:marRight w:val="0"/>
                      <w:marTop w:val="0"/>
                      <w:marBottom w:val="0"/>
                      <w:divBdr>
                        <w:top w:val="none" w:sz="0" w:space="0" w:color="auto"/>
                        <w:left w:val="none" w:sz="0" w:space="0" w:color="auto"/>
                        <w:bottom w:val="none" w:sz="0" w:space="0" w:color="auto"/>
                        <w:right w:val="none" w:sz="0" w:space="0" w:color="auto"/>
                      </w:divBdr>
                    </w:div>
                  </w:divsChild>
                </w:div>
                <w:div w:id="1223056109">
                  <w:marLeft w:val="0"/>
                  <w:marRight w:val="0"/>
                  <w:marTop w:val="0"/>
                  <w:marBottom w:val="0"/>
                  <w:divBdr>
                    <w:top w:val="none" w:sz="0" w:space="0" w:color="auto"/>
                    <w:left w:val="none" w:sz="0" w:space="0" w:color="auto"/>
                    <w:bottom w:val="none" w:sz="0" w:space="0" w:color="auto"/>
                    <w:right w:val="none" w:sz="0" w:space="0" w:color="auto"/>
                  </w:divBdr>
                  <w:divsChild>
                    <w:div w:id="166140261">
                      <w:marLeft w:val="0"/>
                      <w:marRight w:val="0"/>
                      <w:marTop w:val="0"/>
                      <w:marBottom w:val="0"/>
                      <w:divBdr>
                        <w:top w:val="none" w:sz="0" w:space="0" w:color="auto"/>
                        <w:left w:val="none" w:sz="0" w:space="0" w:color="auto"/>
                        <w:bottom w:val="none" w:sz="0" w:space="0" w:color="auto"/>
                        <w:right w:val="none" w:sz="0" w:space="0" w:color="auto"/>
                      </w:divBdr>
                    </w:div>
                  </w:divsChild>
                </w:div>
                <w:div w:id="1252617309">
                  <w:marLeft w:val="0"/>
                  <w:marRight w:val="0"/>
                  <w:marTop w:val="0"/>
                  <w:marBottom w:val="0"/>
                  <w:divBdr>
                    <w:top w:val="none" w:sz="0" w:space="0" w:color="auto"/>
                    <w:left w:val="none" w:sz="0" w:space="0" w:color="auto"/>
                    <w:bottom w:val="none" w:sz="0" w:space="0" w:color="auto"/>
                    <w:right w:val="none" w:sz="0" w:space="0" w:color="auto"/>
                  </w:divBdr>
                  <w:divsChild>
                    <w:div w:id="1244534337">
                      <w:marLeft w:val="0"/>
                      <w:marRight w:val="0"/>
                      <w:marTop w:val="0"/>
                      <w:marBottom w:val="0"/>
                      <w:divBdr>
                        <w:top w:val="none" w:sz="0" w:space="0" w:color="auto"/>
                        <w:left w:val="none" w:sz="0" w:space="0" w:color="auto"/>
                        <w:bottom w:val="none" w:sz="0" w:space="0" w:color="auto"/>
                        <w:right w:val="none" w:sz="0" w:space="0" w:color="auto"/>
                      </w:divBdr>
                    </w:div>
                  </w:divsChild>
                </w:div>
                <w:div w:id="1303996377">
                  <w:marLeft w:val="0"/>
                  <w:marRight w:val="0"/>
                  <w:marTop w:val="0"/>
                  <w:marBottom w:val="0"/>
                  <w:divBdr>
                    <w:top w:val="none" w:sz="0" w:space="0" w:color="auto"/>
                    <w:left w:val="none" w:sz="0" w:space="0" w:color="auto"/>
                    <w:bottom w:val="none" w:sz="0" w:space="0" w:color="auto"/>
                    <w:right w:val="none" w:sz="0" w:space="0" w:color="auto"/>
                  </w:divBdr>
                  <w:divsChild>
                    <w:div w:id="409232767">
                      <w:marLeft w:val="0"/>
                      <w:marRight w:val="0"/>
                      <w:marTop w:val="0"/>
                      <w:marBottom w:val="0"/>
                      <w:divBdr>
                        <w:top w:val="none" w:sz="0" w:space="0" w:color="auto"/>
                        <w:left w:val="none" w:sz="0" w:space="0" w:color="auto"/>
                        <w:bottom w:val="none" w:sz="0" w:space="0" w:color="auto"/>
                        <w:right w:val="none" w:sz="0" w:space="0" w:color="auto"/>
                      </w:divBdr>
                    </w:div>
                  </w:divsChild>
                </w:div>
                <w:div w:id="1319655110">
                  <w:marLeft w:val="0"/>
                  <w:marRight w:val="0"/>
                  <w:marTop w:val="0"/>
                  <w:marBottom w:val="0"/>
                  <w:divBdr>
                    <w:top w:val="none" w:sz="0" w:space="0" w:color="auto"/>
                    <w:left w:val="none" w:sz="0" w:space="0" w:color="auto"/>
                    <w:bottom w:val="none" w:sz="0" w:space="0" w:color="auto"/>
                    <w:right w:val="none" w:sz="0" w:space="0" w:color="auto"/>
                  </w:divBdr>
                  <w:divsChild>
                    <w:div w:id="1602714855">
                      <w:marLeft w:val="0"/>
                      <w:marRight w:val="0"/>
                      <w:marTop w:val="0"/>
                      <w:marBottom w:val="0"/>
                      <w:divBdr>
                        <w:top w:val="none" w:sz="0" w:space="0" w:color="auto"/>
                        <w:left w:val="none" w:sz="0" w:space="0" w:color="auto"/>
                        <w:bottom w:val="none" w:sz="0" w:space="0" w:color="auto"/>
                        <w:right w:val="none" w:sz="0" w:space="0" w:color="auto"/>
                      </w:divBdr>
                    </w:div>
                  </w:divsChild>
                </w:div>
                <w:div w:id="1365206253">
                  <w:marLeft w:val="0"/>
                  <w:marRight w:val="0"/>
                  <w:marTop w:val="0"/>
                  <w:marBottom w:val="0"/>
                  <w:divBdr>
                    <w:top w:val="none" w:sz="0" w:space="0" w:color="auto"/>
                    <w:left w:val="none" w:sz="0" w:space="0" w:color="auto"/>
                    <w:bottom w:val="none" w:sz="0" w:space="0" w:color="auto"/>
                    <w:right w:val="none" w:sz="0" w:space="0" w:color="auto"/>
                  </w:divBdr>
                  <w:divsChild>
                    <w:div w:id="110511800">
                      <w:marLeft w:val="0"/>
                      <w:marRight w:val="0"/>
                      <w:marTop w:val="0"/>
                      <w:marBottom w:val="0"/>
                      <w:divBdr>
                        <w:top w:val="none" w:sz="0" w:space="0" w:color="auto"/>
                        <w:left w:val="none" w:sz="0" w:space="0" w:color="auto"/>
                        <w:bottom w:val="none" w:sz="0" w:space="0" w:color="auto"/>
                        <w:right w:val="none" w:sz="0" w:space="0" w:color="auto"/>
                      </w:divBdr>
                    </w:div>
                    <w:div w:id="453522167">
                      <w:marLeft w:val="0"/>
                      <w:marRight w:val="0"/>
                      <w:marTop w:val="0"/>
                      <w:marBottom w:val="0"/>
                      <w:divBdr>
                        <w:top w:val="none" w:sz="0" w:space="0" w:color="auto"/>
                        <w:left w:val="none" w:sz="0" w:space="0" w:color="auto"/>
                        <w:bottom w:val="none" w:sz="0" w:space="0" w:color="auto"/>
                        <w:right w:val="none" w:sz="0" w:space="0" w:color="auto"/>
                      </w:divBdr>
                    </w:div>
                  </w:divsChild>
                </w:div>
                <w:div w:id="1410228888">
                  <w:marLeft w:val="0"/>
                  <w:marRight w:val="0"/>
                  <w:marTop w:val="0"/>
                  <w:marBottom w:val="0"/>
                  <w:divBdr>
                    <w:top w:val="none" w:sz="0" w:space="0" w:color="auto"/>
                    <w:left w:val="none" w:sz="0" w:space="0" w:color="auto"/>
                    <w:bottom w:val="none" w:sz="0" w:space="0" w:color="auto"/>
                    <w:right w:val="none" w:sz="0" w:space="0" w:color="auto"/>
                  </w:divBdr>
                  <w:divsChild>
                    <w:div w:id="1004481344">
                      <w:marLeft w:val="0"/>
                      <w:marRight w:val="0"/>
                      <w:marTop w:val="0"/>
                      <w:marBottom w:val="0"/>
                      <w:divBdr>
                        <w:top w:val="none" w:sz="0" w:space="0" w:color="auto"/>
                        <w:left w:val="none" w:sz="0" w:space="0" w:color="auto"/>
                        <w:bottom w:val="none" w:sz="0" w:space="0" w:color="auto"/>
                        <w:right w:val="none" w:sz="0" w:space="0" w:color="auto"/>
                      </w:divBdr>
                    </w:div>
                  </w:divsChild>
                </w:div>
                <w:div w:id="1441140618">
                  <w:marLeft w:val="0"/>
                  <w:marRight w:val="0"/>
                  <w:marTop w:val="0"/>
                  <w:marBottom w:val="0"/>
                  <w:divBdr>
                    <w:top w:val="none" w:sz="0" w:space="0" w:color="auto"/>
                    <w:left w:val="none" w:sz="0" w:space="0" w:color="auto"/>
                    <w:bottom w:val="none" w:sz="0" w:space="0" w:color="auto"/>
                    <w:right w:val="none" w:sz="0" w:space="0" w:color="auto"/>
                  </w:divBdr>
                  <w:divsChild>
                    <w:div w:id="1700931963">
                      <w:marLeft w:val="0"/>
                      <w:marRight w:val="0"/>
                      <w:marTop w:val="0"/>
                      <w:marBottom w:val="0"/>
                      <w:divBdr>
                        <w:top w:val="none" w:sz="0" w:space="0" w:color="auto"/>
                        <w:left w:val="none" w:sz="0" w:space="0" w:color="auto"/>
                        <w:bottom w:val="none" w:sz="0" w:space="0" w:color="auto"/>
                        <w:right w:val="none" w:sz="0" w:space="0" w:color="auto"/>
                      </w:divBdr>
                    </w:div>
                  </w:divsChild>
                </w:div>
                <w:div w:id="1481731762">
                  <w:marLeft w:val="0"/>
                  <w:marRight w:val="0"/>
                  <w:marTop w:val="0"/>
                  <w:marBottom w:val="0"/>
                  <w:divBdr>
                    <w:top w:val="none" w:sz="0" w:space="0" w:color="auto"/>
                    <w:left w:val="none" w:sz="0" w:space="0" w:color="auto"/>
                    <w:bottom w:val="none" w:sz="0" w:space="0" w:color="auto"/>
                    <w:right w:val="none" w:sz="0" w:space="0" w:color="auto"/>
                  </w:divBdr>
                  <w:divsChild>
                    <w:div w:id="2026247505">
                      <w:marLeft w:val="0"/>
                      <w:marRight w:val="0"/>
                      <w:marTop w:val="0"/>
                      <w:marBottom w:val="0"/>
                      <w:divBdr>
                        <w:top w:val="none" w:sz="0" w:space="0" w:color="auto"/>
                        <w:left w:val="none" w:sz="0" w:space="0" w:color="auto"/>
                        <w:bottom w:val="none" w:sz="0" w:space="0" w:color="auto"/>
                        <w:right w:val="none" w:sz="0" w:space="0" w:color="auto"/>
                      </w:divBdr>
                    </w:div>
                  </w:divsChild>
                </w:div>
                <w:div w:id="1494645597">
                  <w:marLeft w:val="0"/>
                  <w:marRight w:val="0"/>
                  <w:marTop w:val="0"/>
                  <w:marBottom w:val="0"/>
                  <w:divBdr>
                    <w:top w:val="none" w:sz="0" w:space="0" w:color="auto"/>
                    <w:left w:val="none" w:sz="0" w:space="0" w:color="auto"/>
                    <w:bottom w:val="none" w:sz="0" w:space="0" w:color="auto"/>
                    <w:right w:val="none" w:sz="0" w:space="0" w:color="auto"/>
                  </w:divBdr>
                  <w:divsChild>
                    <w:div w:id="340208558">
                      <w:marLeft w:val="0"/>
                      <w:marRight w:val="0"/>
                      <w:marTop w:val="0"/>
                      <w:marBottom w:val="0"/>
                      <w:divBdr>
                        <w:top w:val="none" w:sz="0" w:space="0" w:color="auto"/>
                        <w:left w:val="none" w:sz="0" w:space="0" w:color="auto"/>
                        <w:bottom w:val="none" w:sz="0" w:space="0" w:color="auto"/>
                        <w:right w:val="none" w:sz="0" w:space="0" w:color="auto"/>
                      </w:divBdr>
                    </w:div>
                  </w:divsChild>
                </w:div>
                <w:div w:id="1581716105">
                  <w:marLeft w:val="0"/>
                  <w:marRight w:val="0"/>
                  <w:marTop w:val="0"/>
                  <w:marBottom w:val="0"/>
                  <w:divBdr>
                    <w:top w:val="none" w:sz="0" w:space="0" w:color="auto"/>
                    <w:left w:val="none" w:sz="0" w:space="0" w:color="auto"/>
                    <w:bottom w:val="none" w:sz="0" w:space="0" w:color="auto"/>
                    <w:right w:val="none" w:sz="0" w:space="0" w:color="auto"/>
                  </w:divBdr>
                  <w:divsChild>
                    <w:div w:id="1571383396">
                      <w:marLeft w:val="0"/>
                      <w:marRight w:val="0"/>
                      <w:marTop w:val="0"/>
                      <w:marBottom w:val="0"/>
                      <w:divBdr>
                        <w:top w:val="none" w:sz="0" w:space="0" w:color="auto"/>
                        <w:left w:val="none" w:sz="0" w:space="0" w:color="auto"/>
                        <w:bottom w:val="none" w:sz="0" w:space="0" w:color="auto"/>
                        <w:right w:val="none" w:sz="0" w:space="0" w:color="auto"/>
                      </w:divBdr>
                    </w:div>
                  </w:divsChild>
                </w:div>
                <w:div w:id="1957562554">
                  <w:marLeft w:val="0"/>
                  <w:marRight w:val="0"/>
                  <w:marTop w:val="0"/>
                  <w:marBottom w:val="0"/>
                  <w:divBdr>
                    <w:top w:val="none" w:sz="0" w:space="0" w:color="auto"/>
                    <w:left w:val="none" w:sz="0" w:space="0" w:color="auto"/>
                    <w:bottom w:val="none" w:sz="0" w:space="0" w:color="auto"/>
                    <w:right w:val="none" w:sz="0" w:space="0" w:color="auto"/>
                  </w:divBdr>
                  <w:divsChild>
                    <w:div w:id="1153259586">
                      <w:marLeft w:val="0"/>
                      <w:marRight w:val="0"/>
                      <w:marTop w:val="0"/>
                      <w:marBottom w:val="0"/>
                      <w:divBdr>
                        <w:top w:val="none" w:sz="0" w:space="0" w:color="auto"/>
                        <w:left w:val="none" w:sz="0" w:space="0" w:color="auto"/>
                        <w:bottom w:val="none" w:sz="0" w:space="0" w:color="auto"/>
                        <w:right w:val="none" w:sz="0" w:space="0" w:color="auto"/>
                      </w:divBdr>
                    </w:div>
                  </w:divsChild>
                </w:div>
                <w:div w:id="1970238608">
                  <w:marLeft w:val="0"/>
                  <w:marRight w:val="0"/>
                  <w:marTop w:val="0"/>
                  <w:marBottom w:val="0"/>
                  <w:divBdr>
                    <w:top w:val="none" w:sz="0" w:space="0" w:color="auto"/>
                    <w:left w:val="none" w:sz="0" w:space="0" w:color="auto"/>
                    <w:bottom w:val="none" w:sz="0" w:space="0" w:color="auto"/>
                    <w:right w:val="none" w:sz="0" w:space="0" w:color="auto"/>
                  </w:divBdr>
                  <w:divsChild>
                    <w:div w:id="31342800">
                      <w:marLeft w:val="0"/>
                      <w:marRight w:val="0"/>
                      <w:marTop w:val="0"/>
                      <w:marBottom w:val="0"/>
                      <w:divBdr>
                        <w:top w:val="none" w:sz="0" w:space="0" w:color="auto"/>
                        <w:left w:val="none" w:sz="0" w:space="0" w:color="auto"/>
                        <w:bottom w:val="none" w:sz="0" w:space="0" w:color="auto"/>
                        <w:right w:val="none" w:sz="0" w:space="0" w:color="auto"/>
                      </w:divBdr>
                    </w:div>
                  </w:divsChild>
                </w:div>
                <w:div w:id="1984850432">
                  <w:marLeft w:val="0"/>
                  <w:marRight w:val="0"/>
                  <w:marTop w:val="0"/>
                  <w:marBottom w:val="0"/>
                  <w:divBdr>
                    <w:top w:val="none" w:sz="0" w:space="0" w:color="auto"/>
                    <w:left w:val="none" w:sz="0" w:space="0" w:color="auto"/>
                    <w:bottom w:val="none" w:sz="0" w:space="0" w:color="auto"/>
                    <w:right w:val="none" w:sz="0" w:space="0" w:color="auto"/>
                  </w:divBdr>
                  <w:divsChild>
                    <w:div w:id="203379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835769">
          <w:marLeft w:val="0"/>
          <w:marRight w:val="0"/>
          <w:marTop w:val="0"/>
          <w:marBottom w:val="0"/>
          <w:divBdr>
            <w:top w:val="none" w:sz="0" w:space="0" w:color="auto"/>
            <w:left w:val="none" w:sz="0" w:space="0" w:color="auto"/>
            <w:bottom w:val="none" w:sz="0" w:space="0" w:color="auto"/>
            <w:right w:val="none" w:sz="0" w:space="0" w:color="auto"/>
          </w:divBdr>
        </w:div>
        <w:div w:id="1601797360">
          <w:marLeft w:val="0"/>
          <w:marRight w:val="0"/>
          <w:marTop w:val="0"/>
          <w:marBottom w:val="0"/>
          <w:divBdr>
            <w:top w:val="none" w:sz="0" w:space="0" w:color="auto"/>
            <w:left w:val="none" w:sz="0" w:space="0" w:color="auto"/>
            <w:bottom w:val="none" w:sz="0" w:space="0" w:color="auto"/>
            <w:right w:val="none" w:sz="0" w:space="0" w:color="auto"/>
          </w:divBdr>
          <w:divsChild>
            <w:div w:id="554708267">
              <w:marLeft w:val="-75"/>
              <w:marRight w:val="0"/>
              <w:marTop w:val="30"/>
              <w:marBottom w:val="30"/>
              <w:divBdr>
                <w:top w:val="none" w:sz="0" w:space="0" w:color="auto"/>
                <w:left w:val="none" w:sz="0" w:space="0" w:color="auto"/>
                <w:bottom w:val="none" w:sz="0" w:space="0" w:color="auto"/>
                <w:right w:val="none" w:sz="0" w:space="0" w:color="auto"/>
              </w:divBdr>
              <w:divsChild>
                <w:div w:id="99684768">
                  <w:marLeft w:val="0"/>
                  <w:marRight w:val="0"/>
                  <w:marTop w:val="0"/>
                  <w:marBottom w:val="0"/>
                  <w:divBdr>
                    <w:top w:val="none" w:sz="0" w:space="0" w:color="auto"/>
                    <w:left w:val="none" w:sz="0" w:space="0" w:color="auto"/>
                    <w:bottom w:val="none" w:sz="0" w:space="0" w:color="auto"/>
                    <w:right w:val="none" w:sz="0" w:space="0" w:color="auto"/>
                  </w:divBdr>
                  <w:divsChild>
                    <w:div w:id="592932778">
                      <w:marLeft w:val="0"/>
                      <w:marRight w:val="0"/>
                      <w:marTop w:val="0"/>
                      <w:marBottom w:val="0"/>
                      <w:divBdr>
                        <w:top w:val="none" w:sz="0" w:space="0" w:color="auto"/>
                        <w:left w:val="none" w:sz="0" w:space="0" w:color="auto"/>
                        <w:bottom w:val="none" w:sz="0" w:space="0" w:color="auto"/>
                        <w:right w:val="none" w:sz="0" w:space="0" w:color="auto"/>
                      </w:divBdr>
                    </w:div>
                  </w:divsChild>
                </w:div>
                <w:div w:id="108671763">
                  <w:marLeft w:val="0"/>
                  <w:marRight w:val="0"/>
                  <w:marTop w:val="0"/>
                  <w:marBottom w:val="0"/>
                  <w:divBdr>
                    <w:top w:val="none" w:sz="0" w:space="0" w:color="auto"/>
                    <w:left w:val="none" w:sz="0" w:space="0" w:color="auto"/>
                    <w:bottom w:val="none" w:sz="0" w:space="0" w:color="auto"/>
                    <w:right w:val="none" w:sz="0" w:space="0" w:color="auto"/>
                  </w:divBdr>
                  <w:divsChild>
                    <w:div w:id="1184978683">
                      <w:marLeft w:val="0"/>
                      <w:marRight w:val="0"/>
                      <w:marTop w:val="0"/>
                      <w:marBottom w:val="0"/>
                      <w:divBdr>
                        <w:top w:val="none" w:sz="0" w:space="0" w:color="auto"/>
                        <w:left w:val="none" w:sz="0" w:space="0" w:color="auto"/>
                        <w:bottom w:val="none" w:sz="0" w:space="0" w:color="auto"/>
                        <w:right w:val="none" w:sz="0" w:space="0" w:color="auto"/>
                      </w:divBdr>
                    </w:div>
                  </w:divsChild>
                </w:div>
                <w:div w:id="166335587">
                  <w:marLeft w:val="0"/>
                  <w:marRight w:val="0"/>
                  <w:marTop w:val="0"/>
                  <w:marBottom w:val="0"/>
                  <w:divBdr>
                    <w:top w:val="none" w:sz="0" w:space="0" w:color="auto"/>
                    <w:left w:val="none" w:sz="0" w:space="0" w:color="auto"/>
                    <w:bottom w:val="none" w:sz="0" w:space="0" w:color="auto"/>
                    <w:right w:val="none" w:sz="0" w:space="0" w:color="auto"/>
                  </w:divBdr>
                  <w:divsChild>
                    <w:div w:id="457648816">
                      <w:marLeft w:val="0"/>
                      <w:marRight w:val="0"/>
                      <w:marTop w:val="0"/>
                      <w:marBottom w:val="0"/>
                      <w:divBdr>
                        <w:top w:val="none" w:sz="0" w:space="0" w:color="auto"/>
                        <w:left w:val="none" w:sz="0" w:space="0" w:color="auto"/>
                        <w:bottom w:val="none" w:sz="0" w:space="0" w:color="auto"/>
                        <w:right w:val="none" w:sz="0" w:space="0" w:color="auto"/>
                      </w:divBdr>
                    </w:div>
                    <w:div w:id="767309167">
                      <w:marLeft w:val="0"/>
                      <w:marRight w:val="0"/>
                      <w:marTop w:val="0"/>
                      <w:marBottom w:val="0"/>
                      <w:divBdr>
                        <w:top w:val="none" w:sz="0" w:space="0" w:color="auto"/>
                        <w:left w:val="none" w:sz="0" w:space="0" w:color="auto"/>
                        <w:bottom w:val="none" w:sz="0" w:space="0" w:color="auto"/>
                        <w:right w:val="none" w:sz="0" w:space="0" w:color="auto"/>
                      </w:divBdr>
                    </w:div>
                  </w:divsChild>
                </w:div>
                <w:div w:id="190387494">
                  <w:marLeft w:val="0"/>
                  <w:marRight w:val="0"/>
                  <w:marTop w:val="0"/>
                  <w:marBottom w:val="0"/>
                  <w:divBdr>
                    <w:top w:val="none" w:sz="0" w:space="0" w:color="auto"/>
                    <w:left w:val="none" w:sz="0" w:space="0" w:color="auto"/>
                    <w:bottom w:val="none" w:sz="0" w:space="0" w:color="auto"/>
                    <w:right w:val="none" w:sz="0" w:space="0" w:color="auto"/>
                  </w:divBdr>
                  <w:divsChild>
                    <w:div w:id="961426279">
                      <w:marLeft w:val="0"/>
                      <w:marRight w:val="0"/>
                      <w:marTop w:val="0"/>
                      <w:marBottom w:val="0"/>
                      <w:divBdr>
                        <w:top w:val="none" w:sz="0" w:space="0" w:color="auto"/>
                        <w:left w:val="none" w:sz="0" w:space="0" w:color="auto"/>
                        <w:bottom w:val="none" w:sz="0" w:space="0" w:color="auto"/>
                        <w:right w:val="none" w:sz="0" w:space="0" w:color="auto"/>
                      </w:divBdr>
                    </w:div>
                    <w:div w:id="2062628314">
                      <w:marLeft w:val="0"/>
                      <w:marRight w:val="0"/>
                      <w:marTop w:val="0"/>
                      <w:marBottom w:val="0"/>
                      <w:divBdr>
                        <w:top w:val="none" w:sz="0" w:space="0" w:color="auto"/>
                        <w:left w:val="none" w:sz="0" w:space="0" w:color="auto"/>
                        <w:bottom w:val="none" w:sz="0" w:space="0" w:color="auto"/>
                        <w:right w:val="none" w:sz="0" w:space="0" w:color="auto"/>
                      </w:divBdr>
                    </w:div>
                  </w:divsChild>
                </w:div>
                <w:div w:id="327253575">
                  <w:marLeft w:val="0"/>
                  <w:marRight w:val="0"/>
                  <w:marTop w:val="0"/>
                  <w:marBottom w:val="0"/>
                  <w:divBdr>
                    <w:top w:val="none" w:sz="0" w:space="0" w:color="auto"/>
                    <w:left w:val="none" w:sz="0" w:space="0" w:color="auto"/>
                    <w:bottom w:val="none" w:sz="0" w:space="0" w:color="auto"/>
                    <w:right w:val="none" w:sz="0" w:space="0" w:color="auto"/>
                  </w:divBdr>
                  <w:divsChild>
                    <w:div w:id="1981156817">
                      <w:marLeft w:val="0"/>
                      <w:marRight w:val="0"/>
                      <w:marTop w:val="0"/>
                      <w:marBottom w:val="0"/>
                      <w:divBdr>
                        <w:top w:val="none" w:sz="0" w:space="0" w:color="auto"/>
                        <w:left w:val="none" w:sz="0" w:space="0" w:color="auto"/>
                        <w:bottom w:val="none" w:sz="0" w:space="0" w:color="auto"/>
                        <w:right w:val="none" w:sz="0" w:space="0" w:color="auto"/>
                      </w:divBdr>
                    </w:div>
                  </w:divsChild>
                </w:div>
                <w:div w:id="358051233">
                  <w:marLeft w:val="0"/>
                  <w:marRight w:val="0"/>
                  <w:marTop w:val="0"/>
                  <w:marBottom w:val="0"/>
                  <w:divBdr>
                    <w:top w:val="none" w:sz="0" w:space="0" w:color="auto"/>
                    <w:left w:val="none" w:sz="0" w:space="0" w:color="auto"/>
                    <w:bottom w:val="none" w:sz="0" w:space="0" w:color="auto"/>
                    <w:right w:val="none" w:sz="0" w:space="0" w:color="auto"/>
                  </w:divBdr>
                  <w:divsChild>
                    <w:div w:id="1554272075">
                      <w:marLeft w:val="0"/>
                      <w:marRight w:val="0"/>
                      <w:marTop w:val="0"/>
                      <w:marBottom w:val="0"/>
                      <w:divBdr>
                        <w:top w:val="none" w:sz="0" w:space="0" w:color="auto"/>
                        <w:left w:val="none" w:sz="0" w:space="0" w:color="auto"/>
                        <w:bottom w:val="none" w:sz="0" w:space="0" w:color="auto"/>
                        <w:right w:val="none" w:sz="0" w:space="0" w:color="auto"/>
                      </w:divBdr>
                    </w:div>
                  </w:divsChild>
                </w:div>
                <w:div w:id="435095791">
                  <w:marLeft w:val="0"/>
                  <w:marRight w:val="0"/>
                  <w:marTop w:val="0"/>
                  <w:marBottom w:val="0"/>
                  <w:divBdr>
                    <w:top w:val="none" w:sz="0" w:space="0" w:color="auto"/>
                    <w:left w:val="none" w:sz="0" w:space="0" w:color="auto"/>
                    <w:bottom w:val="none" w:sz="0" w:space="0" w:color="auto"/>
                    <w:right w:val="none" w:sz="0" w:space="0" w:color="auto"/>
                  </w:divBdr>
                  <w:divsChild>
                    <w:div w:id="304942036">
                      <w:marLeft w:val="0"/>
                      <w:marRight w:val="0"/>
                      <w:marTop w:val="0"/>
                      <w:marBottom w:val="0"/>
                      <w:divBdr>
                        <w:top w:val="none" w:sz="0" w:space="0" w:color="auto"/>
                        <w:left w:val="none" w:sz="0" w:space="0" w:color="auto"/>
                        <w:bottom w:val="none" w:sz="0" w:space="0" w:color="auto"/>
                        <w:right w:val="none" w:sz="0" w:space="0" w:color="auto"/>
                      </w:divBdr>
                    </w:div>
                    <w:div w:id="1116826442">
                      <w:marLeft w:val="0"/>
                      <w:marRight w:val="0"/>
                      <w:marTop w:val="0"/>
                      <w:marBottom w:val="0"/>
                      <w:divBdr>
                        <w:top w:val="none" w:sz="0" w:space="0" w:color="auto"/>
                        <w:left w:val="none" w:sz="0" w:space="0" w:color="auto"/>
                        <w:bottom w:val="none" w:sz="0" w:space="0" w:color="auto"/>
                        <w:right w:val="none" w:sz="0" w:space="0" w:color="auto"/>
                      </w:divBdr>
                    </w:div>
                  </w:divsChild>
                </w:div>
                <w:div w:id="678849231">
                  <w:marLeft w:val="0"/>
                  <w:marRight w:val="0"/>
                  <w:marTop w:val="0"/>
                  <w:marBottom w:val="0"/>
                  <w:divBdr>
                    <w:top w:val="none" w:sz="0" w:space="0" w:color="auto"/>
                    <w:left w:val="none" w:sz="0" w:space="0" w:color="auto"/>
                    <w:bottom w:val="none" w:sz="0" w:space="0" w:color="auto"/>
                    <w:right w:val="none" w:sz="0" w:space="0" w:color="auto"/>
                  </w:divBdr>
                  <w:divsChild>
                    <w:div w:id="1223518009">
                      <w:marLeft w:val="0"/>
                      <w:marRight w:val="0"/>
                      <w:marTop w:val="0"/>
                      <w:marBottom w:val="0"/>
                      <w:divBdr>
                        <w:top w:val="none" w:sz="0" w:space="0" w:color="auto"/>
                        <w:left w:val="none" w:sz="0" w:space="0" w:color="auto"/>
                        <w:bottom w:val="none" w:sz="0" w:space="0" w:color="auto"/>
                        <w:right w:val="none" w:sz="0" w:space="0" w:color="auto"/>
                      </w:divBdr>
                    </w:div>
                  </w:divsChild>
                </w:div>
                <w:div w:id="704990725">
                  <w:marLeft w:val="0"/>
                  <w:marRight w:val="0"/>
                  <w:marTop w:val="0"/>
                  <w:marBottom w:val="0"/>
                  <w:divBdr>
                    <w:top w:val="none" w:sz="0" w:space="0" w:color="auto"/>
                    <w:left w:val="none" w:sz="0" w:space="0" w:color="auto"/>
                    <w:bottom w:val="none" w:sz="0" w:space="0" w:color="auto"/>
                    <w:right w:val="none" w:sz="0" w:space="0" w:color="auto"/>
                  </w:divBdr>
                  <w:divsChild>
                    <w:div w:id="567813704">
                      <w:marLeft w:val="0"/>
                      <w:marRight w:val="0"/>
                      <w:marTop w:val="0"/>
                      <w:marBottom w:val="0"/>
                      <w:divBdr>
                        <w:top w:val="none" w:sz="0" w:space="0" w:color="auto"/>
                        <w:left w:val="none" w:sz="0" w:space="0" w:color="auto"/>
                        <w:bottom w:val="none" w:sz="0" w:space="0" w:color="auto"/>
                        <w:right w:val="none" w:sz="0" w:space="0" w:color="auto"/>
                      </w:divBdr>
                    </w:div>
                  </w:divsChild>
                </w:div>
                <w:div w:id="732386890">
                  <w:marLeft w:val="0"/>
                  <w:marRight w:val="0"/>
                  <w:marTop w:val="0"/>
                  <w:marBottom w:val="0"/>
                  <w:divBdr>
                    <w:top w:val="none" w:sz="0" w:space="0" w:color="auto"/>
                    <w:left w:val="none" w:sz="0" w:space="0" w:color="auto"/>
                    <w:bottom w:val="none" w:sz="0" w:space="0" w:color="auto"/>
                    <w:right w:val="none" w:sz="0" w:space="0" w:color="auto"/>
                  </w:divBdr>
                  <w:divsChild>
                    <w:div w:id="1840146610">
                      <w:marLeft w:val="0"/>
                      <w:marRight w:val="0"/>
                      <w:marTop w:val="0"/>
                      <w:marBottom w:val="0"/>
                      <w:divBdr>
                        <w:top w:val="none" w:sz="0" w:space="0" w:color="auto"/>
                        <w:left w:val="none" w:sz="0" w:space="0" w:color="auto"/>
                        <w:bottom w:val="none" w:sz="0" w:space="0" w:color="auto"/>
                        <w:right w:val="none" w:sz="0" w:space="0" w:color="auto"/>
                      </w:divBdr>
                    </w:div>
                  </w:divsChild>
                </w:div>
                <w:div w:id="763067391">
                  <w:marLeft w:val="0"/>
                  <w:marRight w:val="0"/>
                  <w:marTop w:val="0"/>
                  <w:marBottom w:val="0"/>
                  <w:divBdr>
                    <w:top w:val="none" w:sz="0" w:space="0" w:color="auto"/>
                    <w:left w:val="none" w:sz="0" w:space="0" w:color="auto"/>
                    <w:bottom w:val="none" w:sz="0" w:space="0" w:color="auto"/>
                    <w:right w:val="none" w:sz="0" w:space="0" w:color="auto"/>
                  </w:divBdr>
                  <w:divsChild>
                    <w:div w:id="1503398924">
                      <w:marLeft w:val="0"/>
                      <w:marRight w:val="0"/>
                      <w:marTop w:val="0"/>
                      <w:marBottom w:val="0"/>
                      <w:divBdr>
                        <w:top w:val="none" w:sz="0" w:space="0" w:color="auto"/>
                        <w:left w:val="none" w:sz="0" w:space="0" w:color="auto"/>
                        <w:bottom w:val="none" w:sz="0" w:space="0" w:color="auto"/>
                        <w:right w:val="none" w:sz="0" w:space="0" w:color="auto"/>
                      </w:divBdr>
                    </w:div>
                    <w:div w:id="1762221478">
                      <w:marLeft w:val="0"/>
                      <w:marRight w:val="0"/>
                      <w:marTop w:val="0"/>
                      <w:marBottom w:val="0"/>
                      <w:divBdr>
                        <w:top w:val="none" w:sz="0" w:space="0" w:color="auto"/>
                        <w:left w:val="none" w:sz="0" w:space="0" w:color="auto"/>
                        <w:bottom w:val="none" w:sz="0" w:space="0" w:color="auto"/>
                        <w:right w:val="none" w:sz="0" w:space="0" w:color="auto"/>
                      </w:divBdr>
                    </w:div>
                  </w:divsChild>
                </w:div>
                <w:div w:id="785925450">
                  <w:marLeft w:val="0"/>
                  <w:marRight w:val="0"/>
                  <w:marTop w:val="0"/>
                  <w:marBottom w:val="0"/>
                  <w:divBdr>
                    <w:top w:val="none" w:sz="0" w:space="0" w:color="auto"/>
                    <w:left w:val="none" w:sz="0" w:space="0" w:color="auto"/>
                    <w:bottom w:val="none" w:sz="0" w:space="0" w:color="auto"/>
                    <w:right w:val="none" w:sz="0" w:space="0" w:color="auto"/>
                  </w:divBdr>
                  <w:divsChild>
                    <w:div w:id="957612770">
                      <w:marLeft w:val="0"/>
                      <w:marRight w:val="0"/>
                      <w:marTop w:val="0"/>
                      <w:marBottom w:val="0"/>
                      <w:divBdr>
                        <w:top w:val="none" w:sz="0" w:space="0" w:color="auto"/>
                        <w:left w:val="none" w:sz="0" w:space="0" w:color="auto"/>
                        <w:bottom w:val="none" w:sz="0" w:space="0" w:color="auto"/>
                        <w:right w:val="none" w:sz="0" w:space="0" w:color="auto"/>
                      </w:divBdr>
                    </w:div>
                  </w:divsChild>
                </w:div>
                <w:div w:id="895505194">
                  <w:marLeft w:val="0"/>
                  <w:marRight w:val="0"/>
                  <w:marTop w:val="0"/>
                  <w:marBottom w:val="0"/>
                  <w:divBdr>
                    <w:top w:val="none" w:sz="0" w:space="0" w:color="auto"/>
                    <w:left w:val="none" w:sz="0" w:space="0" w:color="auto"/>
                    <w:bottom w:val="none" w:sz="0" w:space="0" w:color="auto"/>
                    <w:right w:val="none" w:sz="0" w:space="0" w:color="auto"/>
                  </w:divBdr>
                  <w:divsChild>
                    <w:div w:id="1423528874">
                      <w:marLeft w:val="0"/>
                      <w:marRight w:val="0"/>
                      <w:marTop w:val="0"/>
                      <w:marBottom w:val="0"/>
                      <w:divBdr>
                        <w:top w:val="none" w:sz="0" w:space="0" w:color="auto"/>
                        <w:left w:val="none" w:sz="0" w:space="0" w:color="auto"/>
                        <w:bottom w:val="none" w:sz="0" w:space="0" w:color="auto"/>
                        <w:right w:val="none" w:sz="0" w:space="0" w:color="auto"/>
                      </w:divBdr>
                    </w:div>
                  </w:divsChild>
                </w:div>
                <w:div w:id="1234975569">
                  <w:marLeft w:val="0"/>
                  <w:marRight w:val="0"/>
                  <w:marTop w:val="0"/>
                  <w:marBottom w:val="0"/>
                  <w:divBdr>
                    <w:top w:val="none" w:sz="0" w:space="0" w:color="auto"/>
                    <w:left w:val="none" w:sz="0" w:space="0" w:color="auto"/>
                    <w:bottom w:val="none" w:sz="0" w:space="0" w:color="auto"/>
                    <w:right w:val="none" w:sz="0" w:space="0" w:color="auto"/>
                  </w:divBdr>
                  <w:divsChild>
                    <w:div w:id="444693394">
                      <w:marLeft w:val="0"/>
                      <w:marRight w:val="0"/>
                      <w:marTop w:val="0"/>
                      <w:marBottom w:val="0"/>
                      <w:divBdr>
                        <w:top w:val="none" w:sz="0" w:space="0" w:color="auto"/>
                        <w:left w:val="none" w:sz="0" w:space="0" w:color="auto"/>
                        <w:bottom w:val="none" w:sz="0" w:space="0" w:color="auto"/>
                        <w:right w:val="none" w:sz="0" w:space="0" w:color="auto"/>
                      </w:divBdr>
                    </w:div>
                    <w:div w:id="1419403345">
                      <w:marLeft w:val="0"/>
                      <w:marRight w:val="0"/>
                      <w:marTop w:val="0"/>
                      <w:marBottom w:val="0"/>
                      <w:divBdr>
                        <w:top w:val="none" w:sz="0" w:space="0" w:color="auto"/>
                        <w:left w:val="none" w:sz="0" w:space="0" w:color="auto"/>
                        <w:bottom w:val="none" w:sz="0" w:space="0" w:color="auto"/>
                        <w:right w:val="none" w:sz="0" w:space="0" w:color="auto"/>
                      </w:divBdr>
                    </w:div>
                  </w:divsChild>
                </w:div>
                <w:div w:id="1525485615">
                  <w:marLeft w:val="0"/>
                  <w:marRight w:val="0"/>
                  <w:marTop w:val="0"/>
                  <w:marBottom w:val="0"/>
                  <w:divBdr>
                    <w:top w:val="none" w:sz="0" w:space="0" w:color="auto"/>
                    <w:left w:val="none" w:sz="0" w:space="0" w:color="auto"/>
                    <w:bottom w:val="none" w:sz="0" w:space="0" w:color="auto"/>
                    <w:right w:val="none" w:sz="0" w:space="0" w:color="auto"/>
                  </w:divBdr>
                  <w:divsChild>
                    <w:div w:id="128743001">
                      <w:marLeft w:val="0"/>
                      <w:marRight w:val="0"/>
                      <w:marTop w:val="0"/>
                      <w:marBottom w:val="0"/>
                      <w:divBdr>
                        <w:top w:val="none" w:sz="0" w:space="0" w:color="auto"/>
                        <w:left w:val="none" w:sz="0" w:space="0" w:color="auto"/>
                        <w:bottom w:val="none" w:sz="0" w:space="0" w:color="auto"/>
                        <w:right w:val="none" w:sz="0" w:space="0" w:color="auto"/>
                      </w:divBdr>
                    </w:div>
                  </w:divsChild>
                </w:div>
                <w:div w:id="1533230518">
                  <w:marLeft w:val="0"/>
                  <w:marRight w:val="0"/>
                  <w:marTop w:val="0"/>
                  <w:marBottom w:val="0"/>
                  <w:divBdr>
                    <w:top w:val="none" w:sz="0" w:space="0" w:color="auto"/>
                    <w:left w:val="none" w:sz="0" w:space="0" w:color="auto"/>
                    <w:bottom w:val="none" w:sz="0" w:space="0" w:color="auto"/>
                    <w:right w:val="none" w:sz="0" w:space="0" w:color="auto"/>
                  </w:divBdr>
                  <w:divsChild>
                    <w:div w:id="250048986">
                      <w:marLeft w:val="0"/>
                      <w:marRight w:val="0"/>
                      <w:marTop w:val="0"/>
                      <w:marBottom w:val="0"/>
                      <w:divBdr>
                        <w:top w:val="none" w:sz="0" w:space="0" w:color="auto"/>
                        <w:left w:val="none" w:sz="0" w:space="0" w:color="auto"/>
                        <w:bottom w:val="none" w:sz="0" w:space="0" w:color="auto"/>
                        <w:right w:val="none" w:sz="0" w:space="0" w:color="auto"/>
                      </w:divBdr>
                    </w:div>
                  </w:divsChild>
                </w:div>
                <w:div w:id="1544365298">
                  <w:marLeft w:val="0"/>
                  <w:marRight w:val="0"/>
                  <w:marTop w:val="0"/>
                  <w:marBottom w:val="0"/>
                  <w:divBdr>
                    <w:top w:val="none" w:sz="0" w:space="0" w:color="auto"/>
                    <w:left w:val="none" w:sz="0" w:space="0" w:color="auto"/>
                    <w:bottom w:val="none" w:sz="0" w:space="0" w:color="auto"/>
                    <w:right w:val="none" w:sz="0" w:space="0" w:color="auto"/>
                  </w:divBdr>
                  <w:divsChild>
                    <w:div w:id="527329979">
                      <w:marLeft w:val="0"/>
                      <w:marRight w:val="0"/>
                      <w:marTop w:val="0"/>
                      <w:marBottom w:val="0"/>
                      <w:divBdr>
                        <w:top w:val="none" w:sz="0" w:space="0" w:color="auto"/>
                        <w:left w:val="none" w:sz="0" w:space="0" w:color="auto"/>
                        <w:bottom w:val="none" w:sz="0" w:space="0" w:color="auto"/>
                        <w:right w:val="none" w:sz="0" w:space="0" w:color="auto"/>
                      </w:divBdr>
                    </w:div>
                    <w:div w:id="955407599">
                      <w:marLeft w:val="0"/>
                      <w:marRight w:val="0"/>
                      <w:marTop w:val="0"/>
                      <w:marBottom w:val="0"/>
                      <w:divBdr>
                        <w:top w:val="none" w:sz="0" w:space="0" w:color="auto"/>
                        <w:left w:val="none" w:sz="0" w:space="0" w:color="auto"/>
                        <w:bottom w:val="none" w:sz="0" w:space="0" w:color="auto"/>
                        <w:right w:val="none" w:sz="0" w:space="0" w:color="auto"/>
                      </w:divBdr>
                    </w:div>
                  </w:divsChild>
                </w:div>
                <w:div w:id="1601140046">
                  <w:marLeft w:val="0"/>
                  <w:marRight w:val="0"/>
                  <w:marTop w:val="0"/>
                  <w:marBottom w:val="0"/>
                  <w:divBdr>
                    <w:top w:val="none" w:sz="0" w:space="0" w:color="auto"/>
                    <w:left w:val="none" w:sz="0" w:space="0" w:color="auto"/>
                    <w:bottom w:val="none" w:sz="0" w:space="0" w:color="auto"/>
                    <w:right w:val="none" w:sz="0" w:space="0" w:color="auto"/>
                  </w:divBdr>
                  <w:divsChild>
                    <w:div w:id="629475181">
                      <w:marLeft w:val="0"/>
                      <w:marRight w:val="0"/>
                      <w:marTop w:val="0"/>
                      <w:marBottom w:val="0"/>
                      <w:divBdr>
                        <w:top w:val="none" w:sz="0" w:space="0" w:color="auto"/>
                        <w:left w:val="none" w:sz="0" w:space="0" w:color="auto"/>
                        <w:bottom w:val="none" w:sz="0" w:space="0" w:color="auto"/>
                        <w:right w:val="none" w:sz="0" w:space="0" w:color="auto"/>
                      </w:divBdr>
                    </w:div>
                  </w:divsChild>
                </w:div>
                <w:div w:id="1692685746">
                  <w:marLeft w:val="0"/>
                  <w:marRight w:val="0"/>
                  <w:marTop w:val="0"/>
                  <w:marBottom w:val="0"/>
                  <w:divBdr>
                    <w:top w:val="none" w:sz="0" w:space="0" w:color="auto"/>
                    <w:left w:val="none" w:sz="0" w:space="0" w:color="auto"/>
                    <w:bottom w:val="none" w:sz="0" w:space="0" w:color="auto"/>
                    <w:right w:val="none" w:sz="0" w:space="0" w:color="auto"/>
                  </w:divBdr>
                  <w:divsChild>
                    <w:div w:id="390546292">
                      <w:marLeft w:val="0"/>
                      <w:marRight w:val="0"/>
                      <w:marTop w:val="0"/>
                      <w:marBottom w:val="0"/>
                      <w:divBdr>
                        <w:top w:val="none" w:sz="0" w:space="0" w:color="auto"/>
                        <w:left w:val="none" w:sz="0" w:space="0" w:color="auto"/>
                        <w:bottom w:val="none" w:sz="0" w:space="0" w:color="auto"/>
                        <w:right w:val="none" w:sz="0" w:space="0" w:color="auto"/>
                      </w:divBdr>
                    </w:div>
                  </w:divsChild>
                </w:div>
                <w:div w:id="1758136856">
                  <w:marLeft w:val="0"/>
                  <w:marRight w:val="0"/>
                  <w:marTop w:val="0"/>
                  <w:marBottom w:val="0"/>
                  <w:divBdr>
                    <w:top w:val="none" w:sz="0" w:space="0" w:color="auto"/>
                    <w:left w:val="none" w:sz="0" w:space="0" w:color="auto"/>
                    <w:bottom w:val="none" w:sz="0" w:space="0" w:color="auto"/>
                    <w:right w:val="none" w:sz="0" w:space="0" w:color="auto"/>
                  </w:divBdr>
                  <w:divsChild>
                    <w:div w:id="484859990">
                      <w:marLeft w:val="0"/>
                      <w:marRight w:val="0"/>
                      <w:marTop w:val="0"/>
                      <w:marBottom w:val="0"/>
                      <w:divBdr>
                        <w:top w:val="none" w:sz="0" w:space="0" w:color="auto"/>
                        <w:left w:val="none" w:sz="0" w:space="0" w:color="auto"/>
                        <w:bottom w:val="none" w:sz="0" w:space="0" w:color="auto"/>
                        <w:right w:val="none" w:sz="0" w:space="0" w:color="auto"/>
                      </w:divBdr>
                    </w:div>
                  </w:divsChild>
                </w:div>
                <w:div w:id="1816026890">
                  <w:marLeft w:val="0"/>
                  <w:marRight w:val="0"/>
                  <w:marTop w:val="0"/>
                  <w:marBottom w:val="0"/>
                  <w:divBdr>
                    <w:top w:val="none" w:sz="0" w:space="0" w:color="auto"/>
                    <w:left w:val="none" w:sz="0" w:space="0" w:color="auto"/>
                    <w:bottom w:val="none" w:sz="0" w:space="0" w:color="auto"/>
                    <w:right w:val="none" w:sz="0" w:space="0" w:color="auto"/>
                  </w:divBdr>
                  <w:divsChild>
                    <w:div w:id="163203507">
                      <w:marLeft w:val="0"/>
                      <w:marRight w:val="0"/>
                      <w:marTop w:val="0"/>
                      <w:marBottom w:val="0"/>
                      <w:divBdr>
                        <w:top w:val="none" w:sz="0" w:space="0" w:color="auto"/>
                        <w:left w:val="none" w:sz="0" w:space="0" w:color="auto"/>
                        <w:bottom w:val="none" w:sz="0" w:space="0" w:color="auto"/>
                        <w:right w:val="none" w:sz="0" w:space="0" w:color="auto"/>
                      </w:divBdr>
                    </w:div>
                  </w:divsChild>
                </w:div>
                <w:div w:id="1830518347">
                  <w:marLeft w:val="0"/>
                  <w:marRight w:val="0"/>
                  <w:marTop w:val="0"/>
                  <w:marBottom w:val="0"/>
                  <w:divBdr>
                    <w:top w:val="none" w:sz="0" w:space="0" w:color="auto"/>
                    <w:left w:val="none" w:sz="0" w:space="0" w:color="auto"/>
                    <w:bottom w:val="none" w:sz="0" w:space="0" w:color="auto"/>
                    <w:right w:val="none" w:sz="0" w:space="0" w:color="auto"/>
                  </w:divBdr>
                  <w:divsChild>
                    <w:div w:id="1787430752">
                      <w:marLeft w:val="0"/>
                      <w:marRight w:val="0"/>
                      <w:marTop w:val="0"/>
                      <w:marBottom w:val="0"/>
                      <w:divBdr>
                        <w:top w:val="none" w:sz="0" w:space="0" w:color="auto"/>
                        <w:left w:val="none" w:sz="0" w:space="0" w:color="auto"/>
                        <w:bottom w:val="none" w:sz="0" w:space="0" w:color="auto"/>
                        <w:right w:val="none" w:sz="0" w:space="0" w:color="auto"/>
                      </w:divBdr>
                    </w:div>
                  </w:divsChild>
                </w:div>
                <w:div w:id="1938516286">
                  <w:marLeft w:val="0"/>
                  <w:marRight w:val="0"/>
                  <w:marTop w:val="0"/>
                  <w:marBottom w:val="0"/>
                  <w:divBdr>
                    <w:top w:val="none" w:sz="0" w:space="0" w:color="auto"/>
                    <w:left w:val="none" w:sz="0" w:space="0" w:color="auto"/>
                    <w:bottom w:val="none" w:sz="0" w:space="0" w:color="auto"/>
                    <w:right w:val="none" w:sz="0" w:space="0" w:color="auto"/>
                  </w:divBdr>
                  <w:divsChild>
                    <w:div w:id="766073918">
                      <w:marLeft w:val="0"/>
                      <w:marRight w:val="0"/>
                      <w:marTop w:val="0"/>
                      <w:marBottom w:val="0"/>
                      <w:divBdr>
                        <w:top w:val="none" w:sz="0" w:space="0" w:color="auto"/>
                        <w:left w:val="none" w:sz="0" w:space="0" w:color="auto"/>
                        <w:bottom w:val="none" w:sz="0" w:space="0" w:color="auto"/>
                        <w:right w:val="none" w:sz="0" w:space="0" w:color="auto"/>
                      </w:divBdr>
                    </w:div>
                    <w:div w:id="1272932446">
                      <w:marLeft w:val="0"/>
                      <w:marRight w:val="0"/>
                      <w:marTop w:val="0"/>
                      <w:marBottom w:val="0"/>
                      <w:divBdr>
                        <w:top w:val="none" w:sz="0" w:space="0" w:color="auto"/>
                        <w:left w:val="none" w:sz="0" w:space="0" w:color="auto"/>
                        <w:bottom w:val="none" w:sz="0" w:space="0" w:color="auto"/>
                        <w:right w:val="none" w:sz="0" w:space="0" w:color="auto"/>
                      </w:divBdr>
                    </w:div>
                  </w:divsChild>
                </w:div>
                <w:div w:id="1982883331">
                  <w:marLeft w:val="0"/>
                  <w:marRight w:val="0"/>
                  <w:marTop w:val="0"/>
                  <w:marBottom w:val="0"/>
                  <w:divBdr>
                    <w:top w:val="none" w:sz="0" w:space="0" w:color="auto"/>
                    <w:left w:val="none" w:sz="0" w:space="0" w:color="auto"/>
                    <w:bottom w:val="none" w:sz="0" w:space="0" w:color="auto"/>
                    <w:right w:val="none" w:sz="0" w:space="0" w:color="auto"/>
                  </w:divBdr>
                  <w:divsChild>
                    <w:div w:id="20590175">
                      <w:marLeft w:val="0"/>
                      <w:marRight w:val="0"/>
                      <w:marTop w:val="0"/>
                      <w:marBottom w:val="0"/>
                      <w:divBdr>
                        <w:top w:val="none" w:sz="0" w:space="0" w:color="auto"/>
                        <w:left w:val="none" w:sz="0" w:space="0" w:color="auto"/>
                        <w:bottom w:val="none" w:sz="0" w:space="0" w:color="auto"/>
                        <w:right w:val="none" w:sz="0" w:space="0" w:color="auto"/>
                      </w:divBdr>
                    </w:div>
                  </w:divsChild>
                </w:div>
                <w:div w:id="2047027516">
                  <w:marLeft w:val="0"/>
                  <w:marRight w:val="0"/>
                  <w:marTop w:val="0"/>
                  <w:marBottom w:val="0"/>
                  <w:divBdr>
                    <w:top w:val="none" w:sz="0" w:space="0" w:color="auto"/>
                    <w:left w:val="none" w:sz="0" w:space="0" w:color="auto"/>
                    <w:bottom w:val="none" w:sz="0" w:space="0" w:color="auto"/>
                    <w:right w:val="none" w:sz="0" w:space="0" w:color="auto"/>
                  </w:divBdr>
                  <w:divsChild>
                    <w:div w:id="114211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226953">
          <w:marLeft w:val="0"/>
          <w:marRight w:val="0"/>
          <w:marTop w:val="0"/>
          <w:marBottom w:val="0"/>
          <w:divBdr>
            <w:top w:val="none" w:sz="0" w:space="0" w:color="auto"/>
            <w:left w:val="none" w:sz="0" w:space="0" w:color="auto"/>
            <w:bottom w:val="none" w:sz="0" w:space="0" w:color="auto"/>
            <w:right w:val="none" w:sz="0" w:space="0" w:color="auto"/>
          </w:divBdr>
        </w:div>
        <w:div w:id="2095395411">
          <w:marLeft w:val="0"/>
          <w:marRight w:val="0"/>
          <w:marTop w:val="0"/>
          <w:marBottom w:val="0"/>
          <w:divBdr>
            <w:top w:val="none" w:sz="0" w:space="0" w:color="auto"/>
            <w:left w:val="none" w:sz="0" w:space="0" w:color="auto"/>
            <w:bottom w:val="none" w:sz="0" w:space="0" w:color="auto"/>
            <w:right w:val="none" w:sz="0" w:space="0" w:color="auto"/>
          </w:divBdr>
        </w:div>
      </w:divsChild>
    </w:div>
    <w:div w:id="289213942">
      <w:bodyDiv w:val="1"/>
      <w:marLeft w:val="0"/>
      <w:marRight w:val="0"/>
      <w:marTop w:val="0"/>
      <w:marBottom w:val="0"/>
      <w:divBdr>
        <w:top w:val="none" w:sz="0" w:space="0" w:color="auto"/>
        <w:left w:val="none" w:sz="0" w:space="0" w:color="auto"/>
        <w:bottom w:val="none" w:sz="0" w:space="0" w:color="auto"/>
        <w:right w:val="none" w:sz="0" w:space="0" w:color="auto"/>
      </w:divBdr>
    </w:div>
    <w:div w:id="311569473">
      <w:bodyDiv w:val="1"/>
      <w:marLeft w:val="0"/>
      <w:marRight w:val="0"/>
      <w:marTop w:val="0"/>
      <w:marBottom w:val="0"/>
      <w:divBdr>
        <w:top w:val="none" w:sz="0" w:space="0" w:color="auto"/>
        <w:left w:val="none" w:sz="0" w:space="0" w:color="auto"/>
        <w:bottom w:val="none" w:sz="0" w:space="0" w:color="auto"/>
        <w:right w:val="none" w:sz="0" w:space="0" w:color="auto"/>
      </w:divBdr>
    </w:div>
    <w:div w:id="586579480">
      <w:bodyDiv w:val="1"/>
      <w:marLeft w:val="0"/>
      <w:marRight w:val="0"/>
      <w:marTop w:val="0"/>
      <w:marBottom w:val="0"/>
      <w:divBdr>
        <w:top w:val="none" w:sz="0" w:space="0" w:color="auto"/>
        <w:left w:val="none" w:sz="0" w:space="0" w:color="auto"/>
        <w:bottom w:val="none" w:sz="0" w:space="0" w:color="auto"/>
        <w:right w:val="none" w:sz="0" w:space="0" w:color="auto"/>
      </w:divBdr>
    </w:div>
    <w:div w:id="648678902">
      <w:bodyDiv w:val="1"/>
      <w:marLeft w:val="0"/>
      <w:marRight w:val="0"/>
      <w:marTop w:val="0"/>
      <w:marBottom w:val="0"/>
      <w:divBdr>
        <w:top w:val="none" w:sz="0" w:space="0" w:color="auto"/>
        <w:left w:val="none" w:sz="0" w:space="0" w:color="auto"/>
        <w:bottom w:val="none" w:sz="0" w:space="0" w:color="auto"/>
        <w:right w:val="none" w:sz="0" w:space="0" w:color="auto"/>
      </w:divBdr>
    </w:div>
    <w:div w:id="693459297">
      <w:bodyDiv w:val="1"/>
      <w:marLeft w:val="0"/>
      <w:marRight w:val="0"/>
      <w:marTop w:val="0"/>
      <w:marBottom w:val="0"/>
      <w:divBdr>
        <w:top w:val="none" w:sz="0" w:space="0" w:color="auto"/>
        <w:left w:val="none" w:sz="0" w:space="0" w:color="auto"/>
        <w:bottom w:val="none" w:sz="0" w:space="0" w:color="auto"/>
        <w:right w:val="none" w:sz="0" w:space="0" w:color="auto"/>
      </w:divBdr>
    </w:div>
    <w:div w:id="700210529">
      <w:bodyDiv w:val="1"/>
      <w:marLeft w:val="0"/>
      <w:marRight w:val="0"/>
      <w:marTop w:val="0"/>
      <w:marBottom w:val="0"/>
      <w:divBdr>
        <w:top w:val="none" w:sz="0" w:space="0" w:color="auto"/>
        <w:left w:val="none" w:sz="0" w:space="0" w:color="auto"/>
        <w:bottom w:val="none" w:sz="0" w:space="0" w:color="auto"/>
        <w:right w:val="none" w:sz="0" w:space="0" w:color="auto"/>
      </w:divBdr>
      <w:divsChild>
        <w:div w:id="2020542602">
          <w:marLeft w:val="0"/>
          <w:marRight w:val="0"/>
          <w:marTop w:val="0"/>
          <w:marBottom w:val="0"/>
          <w:divBdr>
            <w:top w:val="none" w:sz="0" w:space="0" w:color="auto"/>
            <w:left w:val="none" w:sz="0" w:space="0" w:color="auto"/>
            <w:bottom w:val="none" w:sz="0" w:space="0" w:color="auto"/>
            <w:right w:val="none" w:sz="0" w:space="0" w:color="auto"/>
          </w:divBdr>
        </w:div>
        <w:div w:id="786005115">
          <w:marLeft w:val="0"/>
          <w:marRight w:val="0"/>
          <w:marTop w:val="0"/>
          <w:marBottom w:val="0"/>
          <w:divBdr>
            <w:top w:val="none" w:sz="0" w:space="0" w:color="auto"/>
            <w:left w:val="none" w:sz="0" w:space="0" w:color="auto"/>
            <w:bottom w:val="none" w:sz="0" w:space="0" w:color="auto"/>
            <w:right w:val="none" w:sz="0" w:space="0" w:color="auto"/>
          </w:divBdr>
        </w:div>
      </w:divsChild>
    </w:div>
    <w:div w:id="848719522">
      <w:bodyDiv w:val="1"/>
      <w:marLeft w:val="0"/>
      <w:marRight w:val="0"/>
      <w:marTop w:val="0"/>
      <w:marBottom w:val="0"/>
      <w:divBdr>
        <w:top w:val="none" w:sz="0" w:space="0" w:color="auto"/>
        <w:left w:val="none" w:sz="0" w:space="0" w:color="auto"/>
        <w:bottom w:val="none" w:sz="0" w:space="0" w:color="auto"/>
        <w:right w:val="none" w:sz="0" w:space="0" w:color="auto"/>
      </w:divBdr>
      <w:divsChild>
        <w:div w:id="497308264">
          <w:marLeft w:val="0"/>
          <w:marRight w:val="0"/>
          <w:marTop w:val="0"/>
          <w:marBottom w:val="0"/>
          <w:divBdr>
            <w:top w:val="none" w:sz="0" w:space="0" w:color="auto"/>
            <w:left w:val="none" w:sz="0" w:space="0" w:color="auto"/>
            <w:bottom w:val="none" w:sz="0" w:space="0" w:color="auto"/>
            <w:right w:val="none" w:sz="0" w:space="0" w:color="auto"/>
          </w:divBdr>
        </w:div>
        <w:div w:id="98527004">
          <w:marLeft w:val="0"/>
          <w:marRight w:val="0"/>
          <w:marTop w:val="0"/>
          <w:marBottom w:val="0"/>
          <w:divBdr>
            <w:top w:val="none" w:sz="0" w:space="0" w:color="auto"/>
            <w:left w:val="none" w:sz="0" w:space="0" w:color="auto"/>
            <w:bottom w:val="none" w:sz="0" w:space="0" w:color="auto"/>
            <w:right w:val="none" w:sz="0" w:space="0" w:color="auto"/>
          </w:divBdr>
        </w:div>
      </w:divsChild>
    </w:div>
    <w:div w:id="858591777">
      <w:bodyDiv w:val="1"/>
      <w:marLeft w:val="0"/>
      <w:marRight w:val="0"/>
      <w:marTop w:val="0"/>
      <w:marBottom w:val="0"/>
      <w:divBdr>
        <w:top w:val="none" w:sz="0" w:space="0" w:color="auto"/>
        <w:left w:val="none" w:sz="0" w:space="0" w:color="auto"/>
        <w:bottom w:val="none" w:sz="0" w:space="0" w:color="auto"/>
        <w:right w:val="none" w:sz="0" w:space="0" w:color="auto"/>
      </w:divBdr>
    </w:div>
    <w:div w:id="965159116">
      <w:bodyDiv w:val="1"/>
      <w:marLeft w:val="0"/>
      <w:marRight w:val="0"/>
      <w:marTop w:val="0"/>
      <w:marBottom w:val="0"/>
      <w:divBdr>
        <w:top w:val="none" w:sz="0" w:space="0" w:color="auto"/>
        <w:left w:val="none" w:sz="0" w:space="0" w:color="auto"/>
        <w:bottom w:val="none" w:sz="0" w:space="0" w:color="auto"/>
        <w:right w:val="none" w:sz="0" w:space="0" w:color="auto"/>
      </w:divBdr>
    </w:div>
    <w:div w:id="1019156910">
      <w:bodyDiv w:val="1"/>
      <w:marLeft w:val="0"/>
      <w:marRight w:val="0"/>
      <w:marTop w:val="0"/>
      <w:marBottom w:val="0"/>
      <w:divBdr>
        <w:top w:val="none" w:sz="0" w:space="0" w:color="auto"/>
        <w:left w:val="none" w:sz="0" w:space="0" w:color="auto"/>
        <w:bottom w:val="none" w:sz="0" w:space="0" w:color="auto"/>
        <w:right w:val="none" w:sz="0" w:space="0" w:color="auto"/>
      </w:divBdr>
    </w:div>
    <w:div w:id="1277560092">
      <w:bodyDiv w:val="1"/>
      <w:marLeft w:val="0"/>
      <w:marRight w:val="0"/>
      <w:marTop w:val="0"/>
      <w:marBottom w:val="0"/>
      <w:divBdr>
        <w:top w:val="none" w:sz="0" w:space="0" w:color="auto"/>
        <w:left w:val="none" w:sz="0" w:space="0" w:color="auto"/>
        <w:bottom w:val="none" w:sz="0" w:space="0" w:color="auto"/>
        <w:right w:val="none" w:sz="0" w:space="0" w:color="auto"/>
      </w:divBdr>
    </w:div>
    <w:div w:id="1378626847">
      <w:bodyDiv w:val="1"/>
      <w:marLeft w:val="0"/>
      <w:marRight w:val="0"/>
      <w:marTop w:val="0"/>
      <w:marBottom w:val="0"/>
      <w:divBdr>
        <w:top w:val="none" w:sz="0" w:space="0" w:color="auto"/>
        <w:left w:val="none" w:sz="0" w:space="0" w:color="auto"/>
        <w:bottom w:val="none" w:sz="0" w:space="0" w:color="auto"/>
        <w:right w:val="none" w:sz="0" w:space="0" w:color="auto"/>
      </w:divBdr>
    </w:div>
    <w:div w:id="1551190544">
      <w:bodyDiv w:val="1"/>
      <w:marLeft w:val="0"/>
      <w:marRight w:val="0"/>
      <w:marTop w:val="0"/>
      <w:marBottom w:val="0"/>
      <w:divBdr>
        <w:top w:val="none" w:sz="0" w:space="0" w:color="auto"/>
        <w:left w:val="none" w:sz="0" w:space="0" w:color="auto"/>
        <w:bottom w:val="none" w:sz="0" w:space="0" w:color="auto"/>
        <w:right w:val="none" w:sz="0" w:space="0" w:color="auto"/>
      </w:divBdr>
    </w:div>
    <w:div w:id="1698312923">
      <w:bodyDiv w:val="1"/>
      <w:marLeft w:val="0"/>
      <w:marRight w:val="0"/>
      <w:marTop w:val="0"/>
      <w:marBottom w:val="0"/>
      <w:divBdr>
        <w:top w:val="none" w:sz="0" w:space="0" w:color="auto"/>
        <w:left w:val="none" w:sz="0" w:space="0" w:color="auto"/>
        <w:bottom w:val="none" w:sz="0" w:space="0" w:color="auto"/>
        <w:right w:val="none" w:sz="0" w:space="0" w:color="auto"/>
      </w:divBdr>
    </w:div>
    <w:div w:id="1731225415">
      <w:bodyDiv w:val="1"/>
      <w:marLeft w:val="0"/>
      <w:marRight w:val="0"/>
      <w:marTop w:val="0"/>
      <w:marBottom w:val="0"/>
      <w:divBdr>
        <w:top w:val="none" w:sz="0" w:space="0" w:color="auto"/>
        <w:left w:val="none" w:sz="0" w:space="0" w:color="auto"/>
        <w:bottom w:val="none" w:sz="0" w:space="0" w:color="auto"/>
        <w:right w:val="none" w:sz="0" w:space="0" w:color="auto"/>
      </w:divBdr>
    </w:div>
    <w:div w:id="1796676215">
      <w:bodyDiv w:val="1"/>
      <w:marLeft w:val="0"/>
      <w:marRight w:val="0"/>
      <w:marTop w:val="0"/>
      <w:marBottom w:val="0"/>
      <w:divBdr>
        <w:top w:val="none" w:sz="0" w:space="0" w:color="auto"/>
        <w:left w:val="none" w:sz="0" w:space="0" w:color="auto"/>
        <w:bottom w:val="none" w:sz="0" w:space="0" w:color="auto"/>
        <w:right w:val="none" w:sz="0" w:space="0" w:color="auto"/>
      </w:divBdr>
    </w:div>
    <w:div w:id="1829593379">
      <w:bodyDiv w:val="1"/>
      <w:marLeft w:val="0"/>
      <w:marRight w:val="0"/>
      <w:marTop w:val="0"/>
      <w:marBottom w:val="0"/>
      <w:divBdr>
        <w:top w:val="none" w:sz="0" w:space="0" w:color="auto"/>
        <w:left w:val="none" w:sz="0" w:space="0" w:color="auto"/>
        <w:bottom w:val="none" w:sz="0" w:space="0" w:color="auto"/>
        <w:right w:val="none" w:sz="0" w:space="0" w:color="auto"/>
      </w:divBdr>
    </w:div>
    <w:div w:id="1868788449">
      <w:bodyDiv w:val="1"/>
      <w:marLeft w:val="0"/>
      <w:marRight w:val="0"/>
      <w:marTop w:val="0"/>
      <w:marBottom w:val="0"/>
      <w:divBdr>
        <w:top w:val="none" w:sz="0" w:space="0" w:color="auto"/>
        <w:left w:val="none" w:sz="0" w:space="0" w:color="auto"/>
        <w:bottom w:val="none" w:sz="0" w:space="0" w:color="auto"/>
        <w:right w:val="none" w:sz="0" w:space="0" w:color="auto"/>
      </w:divBdr>
      <w:divsChild>
        <w:div w:id="879242194">
          <w:marLeft w:val="0"/>
          <w:marRight w:val="0"/>
          <w:marTop w:val="0"/>
          <w:marBottom w:val="0"/>
          <w:divBdr>
            <w:top w:val="none" w:sz="0" w:space="0" w:color="auto"/>
            <w:left w:val="none" w:sz="0" w:space="0" w:color="auto"/>
            <w:bottom w:val="none" w:sz="0" w:space="0" w:color="auto"/>
            <w:right w:val="none" w:sz="0" w:space="0" w:color="auto"/>
          </w:divBdr>
        </w:div>
        <w:div w:id="955215218">
          <w:marLeft w:val="0"/>
          <w:marRight w:val="0"/>
          <w:marTop w:val="0"/>
          <w:marBottom w:val="0"/>
          <w:divBdr>
            <w:top w:val="none" w:sz="0" w:space="0" w:color="auto"/>
            <w:left w:val="none" w:sz="0" w:space="0" w:color="auto"/>
            <w:bottom w:val="none" w:sz="0" w:space="0" w:color="auto"/>
            <w:right w:val="none" w:sz="0" w:space="0" w:color="auto"/>
          </w:divBdr>
        </w:div>
        <w:div w:id="1320964224">
          <w:marLeft w:val="0"/>
          <w:marRight w:val="0"/>
          <w:marTop w:val="0"/>
          <w:marBottom w:val="0"/>
          <w:divBdr>
            <w:top w:val="none" w:sz="0" w:space="0" w:color="auto"/>
            <w:left w:val="none" w:sz="0" w:space="0" w:color="auto"/>
            <w:bottom w:val="none" w:sz="0" w:space="0" w:color="auto"/>
            <w:right w:val="none" w:sz="0" w:space="0" w:color="auto"/>
          </w:divBdr>
        </w:div>
      </w:divsChild>
    </w:div>
    <w:div w:id="1876189518">
      <w:bodyDiv w:val="1"/>
      <w:marLeft w:val="0"/>
      <w:marRight w:val="0"/>
      <w:marTop w:val="0"/>
      <w:marBottom w:val="0"/>
      <w:divBdr>
        <w:top w:val="none" w:sz="0" w:space="0" w:color="auto"/>
        <w:left w:val="none" w:sz="0" w:space="0" w:color="auto"/>
        <w:bottom w:val="none" w:sz="0" w:space="0" w:color="auto"/>
        <w:right w:val="none" w:sz="0" w:space="0" w:color="auto"/>
      </w:divBdr>
    </w:div>
    <w:div w:id="1901673307">
      <w:bodyDiv w:val="1"/>
      <w:marLeft w:val="0"/>
      <w:marRight w:val="0"/>
      <w:marTop w:val="0"/>
      <w:marBottom w:val="0"/>
      <w:divBdr>
        <w:top w:val="none" w:sz="0" w:space="0" w:color="auto"/>
        <w:left w:val="none" w:sz="0" w:space="0" w:color="auto"/>
        <w:bottom w:val="none" w:sz="0" w:space="0" w:color="auto"/>
        <w:right w:val="none" w:sz="0" w:space="0" w:color="auto"/>
      </w:divBdr>
    </w:div>
    <w:div w:id="1954163281">
      <w:bodyDiv w:val="1"/>
      <w:marLeft w:val="0"/>
      <w:marRight w:val="0"/>
      <w:marTop w:val="0"/>
      <w:marBottom w:val="0"/>
      <w:divBdr>
        <w:top w:val="none" w:sz="0" w:space="0" w:color="auto"/>
        <w:left w:val="none" w:sz="0" w:space="0" w:color="auto"/>
        <w:bottom w:val="none" w:sz="0" w:space="0" w:color="auto"/>
        <w:right w:val="none" w:sz="0" w:space="0" w:color="auto"/>
      </w:divBdr>
    </w:div>
    <w:div w:id="2004045246">
      <w:bodyDiv w:val="1"/>
      <w:marLeft w:val="0"/>
      <w:marRight w:val="0"/>
      <w:marTop w:val="0"/>
      <w:marBottom w:val="0"/>
      <w:divBdr>
        <w:top w:val="none" w:sz="0" w:space="0" w:color="auto"/>
        <w:left w:val="none" w:sz="0" w:space="0" w:color="auto"/>
        <w:bottom w:val="none" w:sz="0" w:space="0" w:color="auto"/>
        <w:right w:val="none" w:sz="0" w:space="0" w:color="auto"/>
      </w:divBdr>
      <w:divsChild>
        <w:div w:id="513956074">
          <w:marLeft w:val="0"/>
          <w:marRight w:val="0"/>
          <w:marTop w:val="0"/>
          <w:marBottom w:val="0"/>
          <w:divBdr>
            <w:top w:val="none" w:sz="0" w:space="0" w:color="auto"/>
            <w:left w:val="none" w:sz="0" w:space="0" w:color="auto"/>
            <w:bottom w:val="none" w:sz="0" w:space="0" w:color="auto"/>
            <w:right w:val="none" w:sz="0" w:space="0" w:color="auto"/>
          </w:divBdr>
        </w:div>
        <w:div w:id="674186575">
          <w:marLeft w:val="0"/>
          <w:marRight w:val="0"/>
          <w:marTop w:val="0"/>
          <w:marBottom w:val="0"/>
          <w:divBdr>
            <w:top w:val="none" w:sz="0" w:space="0" w:color="auto"/>
            <w:left w:val="none" w:sz="0" w:space="0" w:color="auto"/>
            <w:bottom w:val="none" w:sz="0" w:space="0" w:color="auto"/>
            <w:right w:val="none" w:sz="0" w:space="0" w:color="auto"/>
          </w:divBdr>
        </w:div>
        <w:div w:id="739131483">
          <w:marLeft w:val="0"/>
          <w:marRight w:val="0"/>
          <w:marTop w:val="0"/>
          <w:marBottom w:val="0"/>
          <w:divBdr>
            <w:top w:val="none" w:sz="0" w:space="0" w:color="auto"/>
            <w:left w:val="none" w:sz="0" w:space="0" w:color="auto"/>
            <w:bottom w:val="none" w:sz="0" w:space="0" w:color="auto"/>
            <w:right w:val="none" w:sz="0" w:space="0" w:color="auto"/>
          </w:divBdr>
        </w:div>
        <w:div w:id="853421464">
          <w:marLeft w:val="0"/>
          <w:marRight w:val="0"/>
          <w:marTop w:val="0"/>
          <w:marBottom w:val="0"/>
          <w:divBdr>
            <w:top w:val="none" w:sz="0" w:space="0" w:color="auto"/>
            <w:left w:val="none" w:sz="0" w:space="0" w:color="auto"/>
            <w:bottom w:val="none" w:sz="0" w:space="0" w:color="auto"/>
            <w:right w:val="none" w:sz="0" w:space="0" w:color="auto"/>
          </w:divBdr>
        </w:div>
        <w:div w:id="889658505">
          <w:marLeft w:val="0"/>
          <w:marRight w:val="0"/>
          <w:marTop w:val="0"/>
          <w:marBottom w:val="0"/>
          <w:divBdr>
            <w:top w:val="none" w:sz="0" w:space="0" w:color="auto"/>
            <w:left w:val="none" w:sz="0" w:space="0" w:color="auto"/>
            <w:bottom w:val="none" w:sz="0" w:space="0" w:color="auto"/>
            <w:right w:val="none" w:sz="0" w:space="0" w:color="auto"/>
          </w:divBdr>
          <w:divsChild>
            <w:div w:id="867521710">
              <w:marLeft w:val="-75"/>
              <w:marRight w:val="0"/>
              <w:marTop w:val="30"/>
              <w:marBottom w:val="30"/>
              <w:divBdr>
                <w:top w:val="none" w:sz="0" w:space="0" w:color="auto"/>
                <w:left w:val="none" w:sz="0" w:space="0" w:color="auto"/>
                <w:bottom w:val="none" w:sz="0" w:space="0" w:color="auto"/>
                <w:right w:val="none" w:sz="0" w:space="0" w:color="auto"/>
              </w:divBdr>
              <w:divsChild>
                <w:div w:id="47463574">
                  <w:marLeft w:val="0"/>
                  <w:marRight w:val="0"/>
                  <w:marTop w:val="0"/>
                  <w:marBottom w:val="0"/>
                  <w:divBdr>
                    <w:top w:val="none" w:sz="0" w:space="0" w:color="auto"/>
                    <w:left w:val="none" w:sz="0" w:space="0" w:color="auto"/>
                    <w:bottom w:val="none" w:sz="0" w:space="0" w:color="auto"/>
                    <w:right w:val="none" w:sz="0" w:space="0" w:color="auto"/>
                  </w:divBdr>
                  <w:divsChild>
                    <w:div w:id="617025427">
                      <w:marLeft w:val="0"/>
                      <w:marRight w:val="0"/>
                      <w:marTop w:val="0"/>
                      <w:marBottom w:val="0"/>
                      <w:divBdr>
                        <w:top w:val="none" w:sz="0" w:space="0" w:color="auto"/>
                        <w:left w:val="none" w:sz="0" w:space="0" w:color="auto"/>
                        <w:bottom w:val="none" w:sz="0" w:space="0" w:color="auto"/>
                        <w:right w:val="none" w:sz="0" w:space="0" w:color="auto"/>
                      </w:divBdr>
                    </w:div>
                  </w:divsChild>
                </w:div>
                <w:div w:id="169495418">
                  <w:marLeft w:val="0"/>
                  <w:marRight w:val="0"/>
                  <w:marTop w:val="0"/>
                  <w:marBottom w:val="0"/>
                  <w:divBdr>
                    <w:top w:val="none" w:sz="0" w:space="0" w:color="auto"/>
                    <w:left w:val="none" w:sz="0" w:space="0" w:color="auto"/>
                    <w:bottom w:val="none" w:sz="0" w:space="0" w:color="auto"/>
                    <w:right w:val="none" w:sz="0" w:space="0" w:color="auto"/>
                  </w:divBdr>
                  <w:divsChild>
                    <w:div w:id="2084912129">
                      <w:marLeft w:val="0"/>
                      <w:marRight w:val="0"/>
                      <w:marTop w:val="0"/>
                      <w:marBottom w:val="0"/>
                      <w:divBdr>
                        <w:top w:val="none" w:sz="0" w:space="0" w:color="auto"/>
                        <w:left w:val="none" w:sz="0" w:space="0" w:color="auto"/>
                        <w:bottom w:val="none" w:sz="0" w:space="0" w:color="auto"/>
                        <w:right w:val="none" w:sz="0" w:space="0" w:color="auto"/>
                      </w:divBdr>
                    </w:div>
                  </w:divsChild>
                </w:div>
                <w:div w:id="189491180">
                  <w:marLeft w:val="0"/>
                  <w:marRight w:val="0"/>
                  <w:marTop w:val="0"/>
                  <w:marBottom w:val="0"/>
                  <w:divBdr>
                    <w:top w:val="none" w:sz="0" w:space="0" w:color="auto"/>
                    <w:left w:val="none" w:sz="0" w:space="0" w:color="auto"/>
                    <w:bottom w:val="none" w:sz="0" w:space="0" w:color="auto"/>
                    <w:right w:val="none" w:sz="0" w:space="0" w:color="auto"/>
                  </w:divBdr>
                  <w:divsChild>
                    <w:div w:id="1952281612">
                      <w:marLeft w:val="0"/>
                      <w:marRight w:val="0"/>
                      <w:marTop w:val="0"/>
                      <w:marBottom w:val="0"/>
                      <w:divBdr>
                        <w:top w:val="none" w:sz="0" w:space="0" w:color="auto"/>
                        <w:left w:val="none" w:sz="0" w:space="0" w:color="auto"/>
                        <w:bottom w:val="none" w:sz="0" w:space="0" w:color="auto"/>
                        <w:right w:val="none" w:sz="0" w:space="0" w:color="auto"/>
                      </w:divBdr>
                    </w:div>
                  </w:divsChild>
                </w:div>
                <w:div w:id="443767588">
                  <w:marLeft w:val="0"/>
                  <w:marRight w:val="0"/>
                  <w:marTop w:val="0"/>
                  <w:marBottom w:val="0"/>
                  <w:divBdr>
                    <w:top w:val="none" w:sz="0" w:space="0" w:color="auto"/>
                    <w:left w:val="none" w:sz="0" w:space="0" w:color="auto"/>
                    <w:bottom w:val="none" w:sz="0" w:space="0" w:color="auto"/>
                    <w:right w:val="none" w:sz="0" w:space="0" w:color="auto"/>
                  </w:divBdr>
                  <w:divsChild>
                    <w:div w:id="681594532">
                      <w:marLeft w:val="0"/>
                      <w:marRight w:val="0"/>
                      <w:marTop w:val="0"/>
                      <w:marBottom w:val="0"/>
                      <w:divBdr>
                        <w:top w:val="none" w:sz="0" w:space="0" w:color="auto"/>
                        <w:left w:val="none" w:sz="0" w:space="0" w:color="auto"/>
                        <w:bottom w:val="none" w:sz="0" w:space="0" w:color="auto"/>
                        <w:right w:val="none" w:sz="0" w:space="0" w:color="auto"/>
                      </w:divBdr>
                    </w:div>
                  </w:divsChild>
                </w:div>
                <w:div w:id="488789555">
                  <w:marLeft w:val="0"/>
                  <w:marRight w:val="0"/>
                  <w:marTop w:val="0"/>
                  <w:marBottom w:val="0"/>
                  <w:divBdr>
                    <w:top w:val="none" w:sz="0" w:space="0" w:color="auto"/>
                    <w:left w:val="none" w:sz="0" w:space="0" w:color="auto"/>
                    <w:bottom w:val="none" w:sz="0" w:space="0" w:color="auto"/>
                    <w:right w:val="none" w:sz="0" w:space="0" w:color="auto"/>
                  </w:divBdr>
                  <w:divsChild>
                    <w:div w:id="1033313710">
                      <w:marLeft w:val="0"/>
                      <w:marRight w:val="0"/>
                      <w:marTop w:val="0"/>
                      <w:marBottom w:val="0"/>
                      <w:divBdr>
                        <w:top w:val="none" w:sz="0" w:space="0" w:color="auto"/>
                        <w:left w:val="none" w:sz="0" w:space="0" w:color="auto"/>
                        <w:bottom w:val="none" w:sz="0" w:space="0" w:color="auto"/>
                        <w:right w:val="none" w:sz="0" w:space="0" w:color="auto"/>
                      </w:divBdr>
                    </w:div>
                    <w:div w:id="2109500502">
                      <w:marLeft w:val="0"/>
                      <w:marRight w:val="0"/>
                      <w:marTop w:val="0"/>
                      <w:marBottom w:val="0"/>
                      <w:divBdr>
                        <w:top w:val="none" w:sz="0" w:space="0" w:color="auto"/>
                        <w:left w:val="none" w:sz="0" w:space="0" w:color="auto"/>
                        <w:bottom w:val="none" w:sz="0" w:space="0" w:color="auto"/>
                        <w:right w:val="none" w:sz="0" w:space="0" w:color="auto"/>
                      </w:divBdr>
                    </w:div>
                  </w:divsChild>
                </w:div>
                <w:div w:id="510879334">
                  <w:marLeft w:val="0"/>
                  <w:marRight w:val="0"/>
                  <w:marTop w:val="0"/>
                  <w:marBottom w:val="0"/>
                  <w:divBdr>
                    <w:top w:val="none" w:sz="0" w:space="0" w:color="auto"/>
                    <w:left w:val="none" w:sz="0" w:space="0" w:color="auto"/>
                    <w:bottom w:val="none" w:sz="0" w:space="0" w:color="auto"/>
                    <w:right w:val="none" w:sz="0" w:space="0" w:color="auto"/>
                  </w:divBdr>
                  <w:divsChild>
                    <w:div w:id="1767385749">
                      <w:marLeft w:val="0"/>
                      <w:marRight w:val="0"/>
                      <w:marTop w:val="0"/>
                      <w:marBottom w:val="0"/>
                      <w:divBdr>
                        <w:top w:val="none" w:sz="0" w:space="0" w:color="auto"/>
                        <w:left w:val="none" w:sz="0" w:space="0" w:color="auto"/>
                        <w:bottom w:val="none" w:sz="0" w:space="0" w:color="auto"/>
                        <w:right w:val="none" w:sz="0" w:space="0" w:color="auto"/>
                      </w:divBdr>
                    </w:div>
                  </w:divsChild>
                </w:div>
                <w:div w:id="525866991">
                  <w:marLeft w:val="0"/>
                  <w:marRight w:val="0"/>
                  <w:marTop w:val="0"/>
                  <w:marBottom w:val="0"/>
                  <w:divBdr>
                    <w:top w:val="none" w:sz="0" w:space="0" w:color="auto"/>
                    <w:left w:val="none" w:sz="0" w:space="0" w:color="auto"/>
                    <w:bottom w:val="none" w:sz="0" w:space="0" w:color="auto"/>
                    <w:right w:val="none" w:sz="0" w:space="0" w:color="auto"/>
                  </w:divBdr>
                  <w:divsChild>
                    <w:div w:id="658656752">
                      <w:marLeft w:val="0"/>
                      <w:marRight w:val="0"/>
                      <w:marTop w:val="0"/>
                      <w:marBottom w:val="0"/>
                      <w:divBdr>
                        <w:top w:val="none" w:sz="0" w:space="0" w:color="auto"/>
                        <w:left w:val="none" w:sz="0" w:space="0" w:color="auto"/>
                        <w:bottom w:val="none" w:sz="0" w:space="0" w:color="auto"/>
                        <w:right w:val="none" w:sz="0" w:space="0" w:color="auto"/>
                      </w:divBdr>
                    </w:div>
                  </w:divsChild>
                </w:div>
                <w:div w:id="1040865136">
                  <w:marLeft w:val="0"/>
                  <w:marRight w:val="0"/>
                  <w:marTop w:val="0"/>
                  <w:marBottom w:val="0"/>
                  <w:divBdr>
                    <w:top w:val="none" w:sz="0" w:space="0" w:color="auto"/>
                    <w:left w:val="none" w:sz="0" w:space="0" w:color="auto"/>
                    <w:bottom w:val="none" w:sz="0" w:space="0" w:color="auto"/>
                    <w:right w:val="none" w:sz="0" w:space="0" w:color="auto"/>
                  </w:divBdr>
                  <w:divsChild>
                    <w:div w:id="1168910007">
                      <w:marLeft w:val="0"/>
                      <w:marRight w:val="0"/>
                      <w:marTop w:val="0"/>
                      <w:marBottom w:val="0"/>
                      <w:divBdr>
                        <w:top w:val="none" w:sz="0" w:space="0" w:color="auto"/>
                        <w:left w:val="none" w:sz="0" w:space="0" w:color="auto"/>
                        <w:bottom w:val="none" w:sz="0" w:space="0" w:color="auto"/>
                        <w:right w:val="none" w:sz="0" w:space="0" w:color="auto"/>
                      </w:divBdr>
                    </w:div>
                    <w:div w:id="1200241506">
                      <w:marLeft w:val="0"/>
                      <w:marRight w:val="0"/>
                      <w:marTop w:val="0"/>
                      <w:marBottom w:val="0"/>
                      <w:divBdr>
                        <w:top w:val="none" w:sz="0" w:space="0" w:color="auto"/>
                        <w:left w:val="none" w:sz="0" w:space="0" w:color="auto"/>
                        <w:bottom w:val="none" w:sz="0" w:space="0" w:color="auto"/>
                        <w:right w:val="none" w:sz="0" w:space="0" w:color="auto"/>
                      </w:divBdr>
                    </w:div>
                  </w:divsChild>
                </w:div>
                <w:div w:id="1747339284">
                  <w:marLeft w:val="0"/>
                  <w:marRight w:val="0"/>
                  <w:marTop w:val="0"/>
                  <w:marBottom w:val="0"/>
                  <w:divBdr>
                    <w:top w:val="none" w:sz="0" w:space="0" w:color="auto"/>
                    <w:left w:val="none" w:sz="0" w:space="0" w:color="auto"/>
                    <w:bottom w:val="none" w:sz="0" w:space="0" w:color="auto"/>
                    <w:right w:val="none" w:sz="0" w:space="0" w:color="auto"/>
                  </w:divBdr>
                  <w:divsChild>
                    <w:div w:id="1212767511">
                      <w:marLeft w:val="0"/>
                      <w:marRight w:val="0"/>
                      <w:marTop w:val="0"/>
                      <w:marBottom w:val="0"/>
                      <w:divBdr>
                        <w:top w:val="none" w:sz="0" w:space="0" w:color="auto"/>
                        <w:left w:val="none" w:sz="0" w:space="0" w:color="auto"/>
                        <w:bottom w:val="none" w:sz="0" w:space="0" w:color="auto"/>
                        <w:right w:val="none" w:sz="0" w:space="0" w:color="auto"/>
                      </w:divBdr>
                    </w:div>
                    <w:div w:id="1302150447">
                      <w:marLeft w:val="0"/>
                      <w:marRight w:val="0"/>
                      <w:marTop w:val="0"/>
                      <w:marBottom w:val="0"/>
                      <w:divBdr>
                        <w:top w:val="none" w:sz="0" w:space="0" w:color="auto"/>
                        <w:left w:val="none" w:sz="0" w:space="0" w:color="auto"/>
                        <w:bottom w:val="none" w:sz="0" w:space="0" w:color="auto"/>
                        <w:right w:val="none" w:sz="0" w:space="0" w:color="auto"/>
                      </w:divBdr>
                    </w:div>
                  </w:divsChild>
                </w:div>
                <w:div w:id="1785998589">
                  <w:marLeft w:val="0"/>
                  <w:marRight w:val="0"/>
                  <w:marTop w:val="0"/>
                  <w:marBottom w:val="0"/>
                  <w:divBdr>
                    <w:top w:val="none" w:sz="0" w:space="0" w:color="auto"/>
                    <w:left w:val="none" w:sz="0" w:space="0" w:color="auto"/>
                    <w:bottom w:val="none" w:sz="0" w:space="0" w:color="auto"/>
                    <w:right w:val="none" w:sz="0" w:space="0" w:color="auto"/>
                  </w:divBdr>
                  <w:divsChild>
                    <w:div w:id="208347232">
                      <w:marLeft w:val="0"/>
                      <w:marRight w:val="0"/>
                      <w:marTop w:val="0"/>
                      <w:marBottom w:val="0"/>
                      <w:divBdr>
                        <w:top w:val="none" w:sz="0" w:space="0" w:color="auto"/>
                        <w:left w:val="none" w:sz="0" w:space="0" w:color="auto"/>
                        <w:bottom w:val="none" w:sz="0" w:space="0" w:color="auto"/>
                        <w:right w:val="none" w:sz="0" w:space="0" w:color="auto"/>
                      </w:divBdr>
                    </w:div>
                    <w:div w:id="48092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333043">
          <w:marLeft w:val="0"/>
          <w:marRight w:val="0"/>
          <w:marTop w:val="0"/>
          <w:marBottom w:val="0"/>
          <w:divBdr>
            <w:top w:val="none" w:sz="0" w:space="0" w:color="auto"/>
            <w:left w:val="none" w:sz="0" w:space="0" w:color="auto"/>
            <w:bottom w:val="none" w:sz="0" w:space="0" w:color="auto"/>
            <w:right w:val="none" w:sz="0" w:space="0" w:color="auto"/>
          </w:divBdr>
        </w:div>
        <w:div w:id="1154108834">
          <w:marLeft w:val="0"/>
          <w:marRight w:val="0"/>
          <w:marTop w:val="0"/>
          <w:marBottom w:val="0"/>
          <w:divBdr>
            <w:top w:val="none" w:sz="0" w:space="0" w:color="auto"/>
            <w:left w:val="none" w:sz="0" w:space="0" w:color="auto"/>
            <w:bottom w:val="none" w:sz="0" w:space="0" w:color="auto"/>
            <w:right w:val="none" w:sz="0" w:space="0" w:color="auto"/>
          </w:divBdr>
        </w:div>
        <w:div w:id="1347436794">
          <w:marLeft w:val="0"/>
          <w:marRight w:val="0"/>
          <w:marTop w:val="0"/>
          <w:marBottom w:val="0"/>
          <w:divBdr>
            <w:top w:val="none" w:sz="0" w:space="0" w:color="auto"/>
            <w:left w:val="none" w:sz="0" w:space="0" w:color="auto"/>
            <w:bottom w:val="none" w:sz="0" w:space="0" w:color="auto"/>
            <w:right w:val="none" w:sz="0" w:space="0" w:color="auto"/>
          </w:divBdr>
        </w:div>
        <w:div w:id="1630234589">
          <w:marLeft w:val="0"/>
          <w:marRight w:val="0"/>
          <w:marTop w:val="0"/>
          <w:marBottom w:val="0"/>
          <w:divBdr>
            <w:top w:val="none" w:sz="0" w:space="0" w:color="auto"/>
            <w:left w:val="none" w:sz="0" w:space="0" w:color="auto"/>
            <w:bottom w:val="none" w:sz="0" w:space="0" w:color="auto"/>
            <w:right w:val="none" w:sz="0" w:space="0" w:color="auto"/>
          </w:divBdr>
        </w:div>
        <w:div w:id="1700547303">
          <w:marLeft w:val="0"/>
          <w:marRight w:val="0"/>
          <w:marTop w:val="0"/>
          <w:marBottom w:val="0"/>
          <w:divBdr>
            <w:top w:val="none" w:sz="0" w:space="0" w:color="auto"/>
            <w:left w:val="none" w:sz="0" w:space="0" w:color="auto"/>
            <w:bottom w:val="none" w:sz="0" w:space="0" w:color="auto"/>
            <w:right w:val="none" w:sz="0" w:space="0" w:color="auto"/>
          </w:divBdr>
        </w:div>
        <w:div w:id="1997569517">
          <w:marLeft w:val="0"/>
          <w:marRight w:val="0"/>
          <w:marTop w:val="0"/>
          <w:marBottom w:val="0"/>
          <w:divBdr>
            <w:top w:val="none" w:sz="0" w:space="0" w:color="auto"/>
            <w:left w:val="none" w:sz="0" w:space="0" w:color="auto"/>
            <w:bottom w:val="none" w:sz="0" w:space="0" w:color="auto"/>
            <w:right w:val="none" w:sz="0" w:space="0" w:color="auto"/>
          </w:divBdr>
        </w:div>
        <w:div w:id="2130930338">
          <w:marLeft w:val="0"/>
          <w:marRight w:val="0"/>
          <w:marTop w:val="0"/>
          <w:marBottom w:val="0"/>
          <w:divBdr>
            <w:top w:val="none" w:sz="0" w:space="0" w:color="auto"/>
            <w:left w:val="none" w:sz="0" w:space="0" w:color="auto"/>
            <w:bottom w:val="none" w:sz="0" w:space="0" w:color="auto"/>
            <w:right w:val="none" w:sz="0" w:space="0" w:color="auto"/>
          </w:divBdr>
        </w:div>
      </w:divsChild>
    </w:div>
    <w:div w:id="2014062550">
      <w:bodyDiv w:val="1"/>
      <w:marLeft w:val="0"/>
      <w:marRight w:val="0"/>
      <w:marTop w:val="0"/>
      <w:marBottom w:val="0"/>
      <w:divBdr>
        <w:top w:val="none" w:sz="0" w:space="0" w:color="auto"/>
        <w:left w:val="none" w:sz="0" w:space="0" w:color="auto"/>
        <w:bottom w:val="none" w:sz="0" w:space="0" w:color="auto"/>
        <w:right w:val="none" w:sz="0" w:space="0" w:color="auto"/>
      </w:divBdr>
    </w:div>
    <w:div w:id="2091080236">
      <w:bodyDiv w:val="1"/>
      <w:marLeft w:val="0"/>
      <w:marRight w:val="0"/>
      <w:marTop w:val="0"/>
      <w:marBottom w:val="0"/>
      <w:divBdr>
        <w:top w:val="none" w:sz="0" w:space="0" w:color="auto"/>
        <w:left w:val="none" w:sz="0" w:space="0" w:color="auto"/>
        <w:bottom w:val="none" w:sz="0" w:space="0" w:color="auto"/>
        <w:right w:val="none" w:sz="0" w:space="0" w:color="auto"/>
      </w:divBdr>
    </w:div>
    <w:div w:id="2111316298">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kramola.info/vesti/letopisi-proshlogo/skifskiy-zverinyy-stil"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erjanova_a@mail.r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08C7A0EE2DDAA64BB5E75EF484686639" ma:contentTypeVersion="16" ma:contentTypeDescription="Создание документа." ma:contentTypeScope="" ma:versionID="5f047e3ea6a9e2aad95806baeac68e48">
  <xsd:schema xmlns:xsd="http://www.w3.org/2001/XMLSchema" xmlns:xs="http://www.w3.org/2001/XMLSchema" xmlns:p="http://schemas.microsoft.com/office/2006/metadata/properties" xmlns:ns2="8bd54cc4-abcf-4344-87e4-9685ed6482fc" xmlns:ns3="29795591-13e8-4412-999e-d15dc5bd22d4" targetNamespace="http://schemas.microsoft.com/office/2006/metadata/properties" ma:root="true" ma:fieldsID="89ed2902c11266978af67d96eaaa4e67" ns2:_="" ns3:_="">
    <xsd:import namespace="8bd54cc4-abcf-4344-87e4-9685ed6482fc"/>
    <xsd:import namespace="29795591-13e8-4412-999e-d15dc5bd22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4cc4-abcf-4344-87e4-9685ed648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c62bc966-b589-40ab-a28f-0cd1435a2eb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795591-13e8-4412-999e-d15dc5bd22d4"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1ec0f717-1781-4c70-ad92-5ba33e0eaf96}" ma:internalName="TaxCatchAll" ma:showField="CatchAllData" ma:web="29795591-13e8-4412-999e-d15dc5bd22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bd54cc4-abcf-4344-87e4-9685ed6482fc">
      <Terms xmlns="http://schemas.microsoft.com/office/infopath/2007/PartnerControls"/>
    </lcf76f155ced4ddcb4097134ff3c332f>
    <TaxCatchAll xmlns="29795591-13e8-4412-999e-d15dc5bd22d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585658-F44C-45A0-8AD2-CF666805F44A}">
  <ds:schemaRefs>
    <ds:schemaRef ds:uri="http://schemas.microsoft.com/sharepoint/v3/contenttype/forms"/>
  </ds:schemaRefs>
</ds:datastoreItem>
</file>

<file path=customXml/itemProps2.xml><?xml version="1.0" encoding="utf-8"?>
<ds:datastoreItem xmlns:ds="http://schemas.openxmlformats.org/officeDocument/2006/customXml" ds:itemID="{C2C630B0-F4AF-4791-B738-D77EB3E6CB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4cc4-abcf-4344-87e4-9685ed6482fc"/>
    <ds:schemaRef ds:uri="29795591-13e8-4412-999e-d15dc5bd2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8365E6-5F13-467B-842E-9BE5178AD20C}">
  <ds:schemaRefs>
    <ds:schemaRef ds:uri="http://schemas.microsoft.com/office/2006/metadata/properties"/>
    <ds:schemaRef ds:uri="http://schemas.microsoft.com/office/infopath/2007/PartnerControls"/>
    <ds:schemaRef ds:uri="8bd54cc4-abcf-4344-87e4-9685ed6482fc"/>
    <ds:schemaRef ds:uri="29795591-13e8-4412-999e-d15dc5bd22d4"/>
  </ds:schemaRefs>
</ds:datastoreItem>
</file>

<file path=customXml/itemProps4.xml><?xml version="1.0" encoding="utf-8"?>
<ds:datastoreItem xmlns:ds="http://schemas.openxmlformats.org/officeDocument/2006/customXml" ds:itemID="{D794F589-78C4-4FC2-8DDA-B49363E7B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608</TotalTime>
  <Pages>10</Pages>
  <Words>3233</Words>
  <Characters>18433</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21623</CharactersWithSpaces>
  <SharedDoc>false</SharedDoc>
  <HLinks>
    <vt:vector size="6" baseType="variant">
      <vt:variant>
        <vt:i4>2097215</vt:i4>
      </vt:variant>
      <vt:variant>
        <vt:i4>0</vt:i4>
      </vt:variant>
      <vt:variant>
        <vt:i4>0</vt:i4>
      </vt:variant>
      <vt:variant>
        <vt:i4>5</vt:i4>
      </vt:variant>
      <vt:variant>
        <vt:lpwstr>http://elibrary.kaznu.kz/ru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Амирбекова Гулмира</dc:creator>
  <cp:lastModifiedBy>77017</cp:lastModifiedBy>
  <cp:revision>6</cp:revision>
  <cp:lastPrinted>2023-06-26T06:36:00Z</cp:lastPrinted>
  <dcterms:created xsi:type="dcterms:W3CDTF">2025-01-23T04:43:00Z</dcterms:created>
  <dcterms:modified xsi:type="dcterms:W3CDTF">2025-01-27T13:57:00Z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0x01010008C7A0EE2DDAA64BB5E75EF484686639</vt:lpwstr>
  </property>
  <property fmtid="{D5CDD505-2E9C-101B-9397-08002B2CF9AE}" pid="3" name="MediaServiceImageTags">
    <vt:lpwstr/>
  </property>
</Properties>
</file>